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B102" w14:textId="77777777" w:rsidR="003D54FC" w:rsidRPr="003D54FC" w:rsidRDefault="003D54FC" w:rsidP="003D54FC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Theme="minorHAnsi" w:eastAsia="Arial" w:hAnsiTheme="minorHAnsi" w:cstheme="minorHAnsi"/>
          <w:bCs/>
          <w:sz w:val="20"/>
          <w:lang w:val="pl-PL"/>
        </w:rPr>
      </w:pPr>
      <w:r>
        <w:rPr>
          <w:rFonts w:asciiTheme="minorHAnsi" w:eastAsia="Arial" w:hAnsiTheme="minorHAnsi" w:cstheme="minorHAnsi"/>
          <w:b/>
          <w:sz w:val="20"/>
          <w:lang w:val="pl-PL"/>
        </w:rPr>
        <w:t xml:space="preserve">Doc.2 </w:t>
      </w:r>
      <w:r w:rsidR="00C5068F" w:rsidRPr="003D54FC">
        <w:rPr>
          <w:rFonts w:asciiTheme="minorHAnsi" w:eastAsia="Arial" w:hAnsiTheme="minorHAnsi" w:cstheme="minorHAnsi"/>
          <w:bCs/>
          <w:sz w:val="20"/>
          <w:lang w:val="pl-PL"/>
        </w:rPr>
        <w:t xml:space="preserve">Regulamin przyznania dofinansowania na </w:t>
      </w:r>
      <w:r w:rsidR="0047610B" w:rsidRPr="003D54FC">
        <w:rPr>
          <w:rFonts w:asciiTheme="minorHAnsi" w:eastAsia="Arial" w:hAnsiTheme="minorHAnsi" w:cstheme="minorHAnsi"/>
          <w:bCs/>
          <w:sz w:val="20"/>
          <w:lang w:val="pl-PL"/>
        </w:rPr>
        <w:t xml:space="preserve">kurs </w:t>
      </w:r>
      <w:r w:rsidR="00C5068F" w:rsidRPr="003D54FC">
        <w:rPr>
          <w:rFonts w:asciiTheme="minorHAnsi" w:eastAsia="Arial" w:hAnsiTheme="minorHAnsi" w:cstheme="minorHAnsi"/>
          <w:bCs/>
          <w:sz w:val="20"/>
          <w:lang w:val="pl-PL"/>
        </w:rPr>
        <w:t>Praw</w:t>
      </w:r>
      <w:r w:rsidR="0064149A" w:rsidRPr="003D54FC">
        <w:rPr>
          <w:rFonts w:asciiTheme="minorHAnsi" w:eastAsia="Arial" w:hAnsiTheme="minorHAnsi" w:cstheme="minorHAnsi"/>
          <w:bCs/>
          <w:sz w:val="20"/>
          <w:lang w:val="pl-PL"/>
        </w:rPr>
        <w:t>a</w:t>
      </w:r>
      <w:r w:rsidR="00C5068F" w:rsidRPr="003D54FC">
        <w:rPr>
          <w:rFonts w:asciiTheme="minorHAnsi" w:eastAsia="Arial" w:hAnsiTheme="minorHAnsi" w:cstheme="minorHAnsi"/>
          <w:bCs/>
          <w:sz w:val="20"/>
          <w:lang w:val="pl-PL"/>
        </w:rPr>
        <w:t xml:space="preserve"> Jazdy </w:t>
      </w:r>
      <w:r w:rsidR="004D2C93" w:rsidRPr="003D54FC">
        <w:rPr>
          <w:rFonts w:asciiTheme="minorHAnsi" w:eastAsia="Arial" w:hAnsiTheme="minorHAnsi" w:cstheme="minorHAnsi"/>
          <w:bCs/>
          <w:sz w:val="20"/>
          <w:lang w:val="pl-PL"/>
        </w:rPr>
        <w:t>kategorii B</w:t>
      </w:r>
      <w:r w:rsidRPr="003D54FC">
        <w:rPr>
          <w:rFonts w:asciiTheme="minorHAnsi" w:eastAsia="Arial" w:hAnsiTheme="minorHAnsi" w:cstheme="minorHAnsi"/>
          <w:bCs/>
          <w:sz w:val="20"/>
          <w:lang w:val="pl-PL"/>
        </w:rPr>
        <w:t xml:space="preserve"> </w:t>
      </w:r>
    </w:p>
    <w:p w14:paraId="31828935" w14:textId="77777777" w:rsidR="003D54FC" w:rsidRDefault="00C5068F" w:rsidP="003D54FC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Theme="minorHAnsi" w:hAnsiTheme="minorHAnsi" w:cstheme="minorHAnsi"/>
          <w:bCs/>
          <w:sz w:val="20"/>
          <w:lang w:val="pl-PL"/>
        </w:rPr>
      </w:pPr>
      <w:r w:rsidRPr="003D54FC">
        <w:rPr>
          <w:rFonts w:asciiTheme="minorHAnsi" w:eastAsia="Arial" w:hAnsiTheme="minorHAnsi" w:cstheme="minorHAnsi"/>
          <w:bCs/>
          <w:sz w:val="20"/>
          <w:lang w:val="pl-PL"/>
        </w:rPr>
        <w:t xml:space="preserve">przez  </w:t>
      </w:r>
      <w:r w:rsidRPr="003D54FC">
        <w:rPr>
          <w:rFonts w:asciiTheme="minorHAnsi" w:hAnsiTheme="minorHAnsi" w:cstheme="minorHAnsi"/>
          <w:bCs/>
          <w:sz w:val="20"/>
          <w:lang w:val="pl-PL"/>
        </w:rPr>
        <w:t>F</w:t>
      </w:r>
      <w:r w:rsidRPr="003D54FC">
        <w:rPr>
          <w:rFonts w:asciiTheme="minorHAnsi" w:eastAsia="Cambria" w:hAnsiTheme="minorHAnsi" w:cstheme="minorHAnsi"/>
          <w:bCs/>
          <w:sz w:val="20"/>
          <w:lang w:val="pl-PL" w:eastAsia="en-US"/>
        </w:rPr>
        <w:t xml:space="preserve">undację: </w:t>
      </w:r>
      <w:r w:rsidRPr="003D54FC">
        <w:rPr>
          <w:rFonts w:asciiTheme="minorHAnsi" w:hAnsiTheme="minorHAnsi" w:cstheme="minorHAnsi"/>
          <w:bCs/>
          <w:sz w:val="20"/>
          <w:lang w:val="pl-PL"/>
        </w:rPr>
        <w:t xml:space="preserve">"ERBUD - WSPÓLNE WYZWANIA" FUNDACJA IM. ERYKA GRZESZCZAKA </w:t>
      </w:r>
      <w:r w:rsidR="003D54FC">
        <w:rPr>
          <w:rFonts w:asciiTheme="minorHAnsi" w:hAnsiTheme="minorHAnsi" w:cstheme="minorHAnsi"/>
          <w:bCs/>
          <w:sz w:val="20"/>
          <w:lang w:val="pl-PL"/>
        </w:rPr>
        <w:t xml:space="preserve">, </w:t>
      </w:r>
    </w:p>
    <w:p w14:paraId="41D3FD56" w14:textId="2629ED54" w:rsidR="003D54FC" w:rsidRDefault="00C5068F" w:rsidP="003D54FC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Theme="minorHAnsi" w:eastAsia="Arial" w:hAnsiTheme="minorHAnsi" w:cstheme="minorHAnsi"/>
          <w:b/>
          <w:sz w:val="20"/>
          <w:lang w:val="pl-PL"/>
        </w:rPr>
      </w:pPr>
      <w:r w:rsidRPr="003D54FC">
        <w:rPr>
          <w:rFonts w:asciiTheme="minorHAnsi" w:hAnsiTheme="minorHAnsi" w:cstheme="minorHAnsi"/>
          <w:bCs/>
          <w:sz w:val="20"/>
          <w:lang w:val="pl-PL"/>
        </w:rPr>
        <w:t>z siedzibą w Warszawie</w:t>
      </w:r>
      <w:r w:rsidRPr="003D54FC">
        <w:rPr>
          <w:rFonts w:asciiTheme="minorHAnsi" w:eastAsia="Arial" w:hAnsiTheme="minorHAnsi" w:cstheme="minorHAnsi"/>
          <w:bCs/>
          <w:sz w:val="20"/>
          <w:lang w:val="pl-PL"/>
        </w:rPr>
        <w:t xml:space="preserve"> (zwany dalej: Regulaminem)</w:t>
      </w:r>
      <w:r w:rsidRPr="00C66FD6">
        <w:rPr>
          <w:rFonts w:asciiTheme="minorHAnsi" w:eastAsia="Arial" w:hAnsiTheme="minorHAnsi" w:cstheme="minorHAnsi"/>
          <w:sz w:val="20"/>
          <w:lang w:val="pl-PL"/>
        </w:rPr>
        <w:br/>
      </w:r>
    </w:p>
    <w:p w14:paraId="5B814078" w14:textId="7798F3F5" w:rsidR="00C5068F" w:rsidRPr="003D54FC" w:rsidRDefault="00C5068F" w:rsidP="003D54FC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C66FD6">
        <w:rPr>
          <w:rFonts w:asciiTheme="minorHAnsi" w:eastAsia="Arial" w:hAnsiTheme="minorHAnsi" w:cstheme="minorHAnsi"/>
          <w:b/>
          <w:sz w:val="20"/>
          <w:lang w:val="pl-PL"/>
        </w:rPr>
        <w:t>§ 1. [</w:t>
      </w:r>
      <w:r w:rsidR="00EA7774" w:rsidRPr="00C66FD6">
        <w:rPr>
          <w:rFonts w:asciiTheme="minorHAnsi" w:eastAsia="Arial" w:hAnsiTheme="minorHAnsi" w:cstheme="minorHAnsi"/>
          <w:b/>
          <w:sz w:val="20"/>
          <w:lang w:val="pl-PL"/>
        </w:rPr>
        <w:t>Fundacja</w:t>
      </w:r>
      <w:r w:rsidRPr="00C66FD6">
        <w:rPr>
          <w:rFonts w:asciiTheme="minorHAnsi" w:eastAsia="Arial" w:hAnsiTheme="minorHAnsi" w:cstheme="minorHAnsi"/>
          <w:b/>
          <w:sz w:val="20"/>
          <w:lang w:val="pl-PL"/>
        </w:rPr>
        <w:t>]</w:t>
      </w:r>
    </w:p>
    <w:p w14:paraId="702861A2" w14:textId="1010D31D" w:rsidR="00765197" w:rsidRPr="00C66FD6" w:rsidRDefault="00765197" w:rsidP="00765197">
      <w:pPr>
        <w:pStyle w:val="Normal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C66FD6">
        <w:rPr>
          <w:rFonts w:asciiTheme="minorHAnsi" w:hAnsiTheme="minorHAnsi" w:cstheme="minorHAnsi"/>
          <w:sz w:val="20"/>
          <w:lang w:val="pl-PL"/>
        </w:rPr>
        <w:t xml:space="preserve">Sponsorem dofinansowania na </w:t>
      </w:r>
      <w:r w:rsidR="0064149A" w:rsidRPr="00C66FD6">
        <w:rPr>
          <w:rFonts w:asciiTheme="minorHAnsi" w:hAnsiTheme="minorHAnsi" w:cstheme="minorHAnsi"/>
          <w:sz w:val="20"/>
          <w:lang w:val="pl-PL"/>
        </w:rPr>
        <w:t xml:space="preserve">kurs </w:t>
      </w:r>
      <w:r w:rsidRPr="00C66FD6">
        <w:rPr>
          <w:rFonts w:asciiTheme="minorHAnsi" w:hAnsiTheme="minorHAnsi" w:cstheme="minorHAnsi"/>
          <w:sz w:val="20"/>
          <w:lang w:val="pl-PL"/>
        </w:rPr>
        <w:t>Praw</w:t>
      </w:r>
      <w:r w:rsidR="0064149A" w:rsidRPr="00C66FD6">
        <w:rPr>
          <w:rFonts w:asciiTheme="minorHAnsi" w:hAnsiTheme="minorHAnsi" w:cstheme="minorHAnsi"/>
          <w:sz w:val="20"/>
          <w:lang w:val="pl-PL"/>
        </w:rPr>
        <w:t>a</w:t>
      </w:r>
      <w:r w:rsidRPr="00C66FD6">
        <w:rPr>
          <w:rFonts w:asciiTheme="minorHAnsi" w:hAnsiTheme="minorHAnsi" w:cstheme="minorHAnsi"/>
          <w:sz w:val="20"/>
          <w:lang w:val="pl-PL"/>
        </w:rPr>
        <w:t xml:space="preserve"> Jazdy</w:t>
      </w:r>
      <w:r w:rsidR="00C5068F" w:rsidRPr="00C66FD6">
        <w:rPr>
          <w:rFonts w:asciiTheme="minorHAnsi" w:eastAsia="Arial" w:hAnsiTheme="minorHAnsi" w:cstheme="minorHAnsi"/>
          <w:b/>
          <w:sz w:val="20"/>
          <w:lang w:val="pl-PL"/>
        </w:rPr>
        <w:t xml:space="preserve"> </w:t>
      </w:r>
      <w:r w:rsidR="0064149A" w:rsidRPr="00C66FD6">
        <w:rPr>
          <w:rFonts w:asciiTheme="minorHAnsi" w:eastAsia="Arial" w:hAnsiTheme="minorHAnsi" w:cstheme="minorHAnsi"/>
          <w:bCs/>
          <w:sz w:val="20"/>
          <w:lang w:val="pl-PL"/>
        </w:rPr>
        <w:t>kategorii B</w:t>
      </w:r>
      <w:r w:rsidR="0064149A" w:rsidRPr="00C66FD6">
        <w:rPr>
          <w:rFonts w:asciiTheme="minorHAnsi" w:eastAsia="Arial" w:hAnsiTheme="minorHAnsi" w:cstheme="minorHAnsi"/>
          <w:b/>
          <w:sz w:val="20"/>
          <w:lang w:val="pl-PL"/>
        </w:rPr>
        <w:t xml:space="preserve"> </w:t>
      </w:r>
      <w:r w:rsidR="00C5068F" w:rsidRPr="00C66FD6">
        <w:rPr>
          <w:rFonts w:asciiTheme="minorHAnsi" w:hAnsiTheme="minorHAnsi" w:cstheme="minorHAnsi"/>
          <w:sz w:val="20"/>
          <w:lang w:val="pl-PL"/>
        </w:rPr>
        <w:t>jest</w:t>
      </w:r>
      <w:r w:rsidR="00C5068F" w:rsidRPr="00C66FD6">
        <w:rPr>
          <w:rFonts w:asciiTheme="minorHAnsi" w:eastAsia="Cambria" w:hAnsiTheme="minorHAnsi" w:cstheme="minorHAnsi"/>
          <w:b/>
          <w:sz w:val="20"/>
          <w:lang w:val="pl-PL" w:eastAsia="en-US"/>
        </w:rPr>
        <w:t xml:space="preserve"> </w:t>
      </w:r>
      <w:r w:rsidR="00C5068F" w:rsidRPr="00C66FD6">
        <w:rPr>
          <w:rFonts w:asciiTheme="minorHAnsi" w:hAnsiTheme="minorHAnsi" w:cstheme="minorHAnsi"/>
          <w:sz w:val="20"/>
          <w:lang w:val="pl-PL"/>
        </w:rPr>
        <w:t>F</w:t>
      </w:r>
      <w:r w:rsidR="00C5068F" w:rsidRPr="00C66FD6">
        <w:rPr>
          <w:rFonts w:asciiTheme="minorHAnsi" w:eastAsia="Cambria" w:hAnsiTheme="minorHAnsi" w:cstheme="minorHAnsi"/>
          <w:sz w:val="20"/>
          <w:lang w:val="pl-PL" w:eastAsia="en-US"/>
        </w:rPr>
        <w:t>undacja:</w:t>
      </w:r>
      <w:r w:rsidR="00C5068F" w:rsidRPr="00C66FD6">
        <w:rPr>
          <w:rFonts w:asciiTheme="minorHAnsi" w:eastAsia="Cambria" w:hAnsiTheme="minorHAnsi" w:cstheme="minorHAnsi"/>
          <w:b/>
          <w:sz w:val="20"/>
          <w:lang w:val="pl-PL" w:eastAsia="en-US"/>
        </w:rPr>
        <w:t xml:space="preserve"> 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"ERBUD - WSPÓLNE WYZWANIA" FUNDACJA IM. ERYKA GRZESZCZAKA z siedzibą w Warszawie, ul. Franciszka Klimczaka 1, 02-797 Warszawa, wpisana do Rejestru Przedsiębiorców Krajowego Rejestru Sądowego oraz Rejestru stowarzyszeń innych organizacji społecznych i zawodowych, fundacji oraz samodzielnych publicznych zakładów opieki zdrowotnej, </w:t>
      </w:r>
      <w:r w:rsidR="00C5068F" w:rsidRPr="00C66FD6">
        <w:rPr>
          <w:rFonts w:asciiTheme="minorHAnsi" w:hAnsiTheme="minorHAnsi" w:cstheme="minorHAnsi"/>
          <w:iCs/>
          <w:sz w:val="20"/>
          <w:lang w:val="pl-PL"/>
        </w:rPr>
        <w:t xml:space="preserve">której dokumentacja przechowywana jest przez </w:t>
      </w:r>
      <w:r w:rsidR="00C5068F" w:rsidRPr="00C66FD6">
        <w:rPr>
          <w:rFonts w:asciiTheme="minorHAnsi" w:hAnsiTheme="minorHAnsi" w:cstheme="minorHAnsi"/>
          <w:sz w:val="20"/>
          <w:lang w:val="pl-PL"/>
        </w:rPr>
        <w:t>Sąd Rejonowy dla M. ST. Warszawy w Warszawie, XIII Wydział Gospodarczy KRS, pod numerem KRS</w:t>
      </w:r>
      <w:r w:rsidR="00C5068F" w:rsidRPr="00C66FD6">
        <w:rPr>
          <w:rFonts w:asciiTheme="minorHAnsi" w:hAnsiTheme="minorHAnsi" w:cstheme="minorHAnsi"/>
          <w:sz w:val="20"/>
          <w:lang w:val="pl-PL" w:eastAsia="pl-PL"/>
        </w:rPr>
        <w:t xml:space="preserve"> 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0000574354, NIP: 9512397583, REGON: 36245063600000 (zwana dalej: </w:t>
      </w:r>
      <w:r w:rsidRPr="00C66FD6">
        <w:rPr>
          <w:rFonts w:asciiTheme="minorHAnsi" w:hAnsiTheme="minorHAnsi" w:cstheme="minorHAnsi"/>
          <w:b/>
          <w:bCs/>
          <w:sz w:val="20"/>
          <w:lang w:val="pl-PL"/>
        </w:rPr>
        <w:t>Fundacją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). </w:t>
      </w:r>
    </w:p>
    <w:p w14:paraId="4067BCB3" w14:textId="15D0F6E6" w:rsidR="00765197" w:rsidRPr="00C66FD6" w:rsidRDefault="00765197" w:rsidP="00765197">
      <w:pPr>
        <w:pStyle w:val="Normal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C66FD6">
        <w:rPr>
          <w:rFonts w:asciiTheme="minorHAnsi" w:hAnsiTheme="minorHAnsi" w:cstheme="minorHAnsi"/>
          <w:sz w:val="20"/>
          <w:lang w:val="pl-PL"/>
        </w:rPr>
        <w:t>Fundacja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 oświadcza, że jest administratorem danych osobowych </w:t>
      </w:r>
      <w:r w:rsidR="00426C1D">
        <w:rPr>
          <w:rFonts w:asciiTheme="minorHAnsi" w:hAnsiTheme="minorHAnsi" w:cstheme="minorHAnsi"/>
          <w:sz w:val="20"/>
          <w:lang w:val="pl-PL"/>
        </w:rPr>
        <w:t>p</w:t>
      </w:r>
      <w:r w:rsidR="00C5068F" w:rsidRPr="00C66FD6">
        <w:rPr>
          <w:rFonts w:asciiTheme="minorHAnsi" w:hAnsiTheme="minorHAnsi" w:cstheme="minorHAnsi"/>
          <w:sz w:val="20"/>
          <w:lang w:val="pl-PL"/>
        </w:rPr>
        <w:t>odopiecznych</w:t>
      </w:r>
      <w:r w:rsidR="009F1093" w:rsidRPr="00C66FD6">
        <w:rPr>
          <w:rFonts w:asciiTheme="minorHAnsi" w:hAnsiTheme="minorHAnsi" w:cstheme="minorHAnsi"/>
          <w:sz w:val="20"/>
          <w:lang w:val="pl-PL"/>
        </w:rPr>
        <w:t xml:space="preserve"> oraz rodziców/opiekunów prawnych </w:t>
      </w:r>
      <w:r w:rsidR="00426C1D">
        <w:rPr>
          <w:rFonts w:asciiTheme="minorHAnsi" w:hAnsiTheme="minorHAnsi" w:cstheme="minorHAnsi"/>
          <w:sz w:val="20"/>
          <w:lang w:val="pl-PL"/>
        </w:rPr>
        <w:t>p</w:t>
      </w:r>
      <w:r w:rsidR="009F1093" w:rsidRPr="00C66FD6">
        <w:rPr>
          <w:rFonts w:asciiTheme="minorHAnsi" w:hAnsiTheme="minorHAnsi" w:cstheme="minorHAnsi"/>
          <w:sz w:val="20"/>
          <w:lang w:val="pl-PL"/>
        </w:rPr>
        <w:t>odopiecznych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, którzy zgłoszą </w:t>
      </w:r>
      <w:r w:rsidRPr="00C66FD6">
        <w:rPr>
          <w:rFonts w:asciiTheme="minorHAnsi" w:hAnsiTheme="minorHAnsi" w:cstheme="minorHAnsi"/>
          <w:sz w:val="20"/>
          <w:lang w:val="pl-PL"/>
        </w:rPr>
        <w:t xml:space="preserve">aplikację </w:t>
      </w:r>
      <w:r w:rsidR="009F1093" w:rsidRPr="00C66FD6">
        <w:rPr>
          <w:rFonts w:asciiTheme="minorHAnsi" w:hAnsiTheme="minorHAnsi" w:cstheme="minorHAnsi"/>
          <w:sz w:val="20"/>
          <w:lang w:val="pl-PL"/>
        </w:rPr>
        <w:t xml:space="preserve">zgłoszeniową </w:t>
      </w:r>
      <w:r w:rsidRPr="00C66FD6">
        <w:rPr>
          <w:rFonts w:asciiTheme="minorHAnsi" w:hAnsiTheme="minorHAnsi" w:cstheme="minorHAnsi"/>
          <w:sz w:val="20"/>
          <w:lang w:val="pl-PL"/>
        </w:rPr>
        <w:t xml:space="preserve">o przyznanie </w:t>
      </w:r>
      <w:r w:rsidR="009F1093" w:rsidRPr="00C66FD6">
        <w:rPr>
          <w:rFonts w:asciiTheme="minorHAnsi" w:hAnsiTheme="minorHAnsi" w:cstheme="minorHAnsi"/>
          <w:sz w:val="20"/>
          <w:lang w:val="pl-PL"/>
        </w:rPr>
        <w:t xml:space="preserve">na rzecz </w:t>
      </w:r>
      <w:r w:rsidR="00426C1D">
        <w:rPr>
          <w:rFonts w:asciiTheme="minorHAnsi" w:hAnsiTheme="minorHAnsi" w:cstheme="minorHAnsi"/>
          <w:sz w:val="20"/>
          <w:lang w:val="pl-PL"/>
        </w:rPr>
        <w:t>p</w:t>
      </w:r>
      <w:r w:rsidR="009F1093" w:rsidRPr="00C66FD6">
        <w:rPr>
          <w:rFonts w:asciiTheme="minorHAnsi" w:hAnsiTheme="minorHAnsi" w:cstheme="minorHAnsi"/>
          <w:sz w:val="20"/>
          <w:lang w:val="pl-PL"/>
        </w:rPr>
        <w:t xml:space="preserve">odopiecznego </w:t>
      </w:r>
      <w:r w:rsidRPr="00C66FD6">
        <w:rPr>
          <w:rFonts w:asciiTheme="minorHAnsi" w:hAnsiTheme="minorHAnsi" w:cstheme="minorHAnsi"/>
          <w:sz w:val="20"/>
          <w:lang w:val="pl-PL"/>
        </w:rPr>
        <w:t>dofinansowania, o którym mowa w Regulaminie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. Dane osobowe będą  wykorzystywane wyłącznie w ramach i na potrzeby przeprowadzenia </w:t>
      </w:r>
      <w:r w:rsidRPr="00C66FD6">
        <w:rPr>
          <w:rFonts w:asciiTheme="minorHAnsi" w:hAnsiTheme="minorHAnsi" w:cstheme="minorHAnsi"/>
          <w:sz w:val="20"/>
          <w:lang w:val="pl-PL"/>
        </w:rPr>
        <w:t>postępowania</w:t>
      </w:r>
      <w:r w:rsidR="00C66FD6" w:rsidRPr="00C66FD6">
        <w:rPr>
          <w:rFonts w:asciiTheme="minorHAnsi" w:hAnsiTheme="minorHAnsi" w:cstheme="minorHAnsi"/>
          <w:sz w:val="20"/>
          <w:lang w:val="pl-PL"/>
        </w:rPr>
        <w:t>,</w:t>
      </w:r>
      <w:r w:rsidRPr="00C66FD6">
        <w:rPr>
          <w:rFonts w:asciiTheme="minorHAnsi" w:hAnsiTheme="minorHAnsi" w:cstheme="minorHAnsi"/>
          <w:sz w:val="20"/>
          <w:lang w:val="pl-PL"/>
        </w:rPr>
        <w:t xml:space="preserve"> o którym mowa w Regulaminie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, zgodnie z </w:t>
      </w:r>
      <w:r w:rsidR="00C5068F" w:rsidRPr="00C66FD6">
        <w:rPr>
          <w:rFonts w:asciiTheme="minorHAnsi" w:eastAsiaTheme="minorHAnsi" w:hAnsiTheme="minorHAnsi" w:cstheme="minorHAnsi"/>
          <w:sz w:val="20"/>
          <w:lang w:val="pl-PL" w:eastAsia="en-US"/>
        </w:rPr>
        <w:t xml:space="preserve">przepisami odnoszącymi się do używania lub przetwarzania danych dotyczących osób fizycznych, w szczególności </w:t>
      </w:r>
      <w:r w:rsidR="00C5068F" w:rsidRPr="00C66FD6">
        <w:rPr>
          <w:rFonts w:asciiTheme="minorHAnsi" w:hAnsiTheme="minorHAnsi" w:cstheme="minorHAnsi"/>
          <w:iCs/>
          <w:sz w:val="20"/>
          <w:lang w:val="pl-PL" w:eastAsia="pl-PL"/>
        </w:rPr>
        <w:t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="00C5068F" w:rsidRPr="00C66FD6">
        <w:rPr>
          <w:rFonts w:asciiTheme="minorHAnsi" w:eastAsiaTheme="minorHAnsi" w:hAnsiTheme="minorHAnsi" w:cstheme="minorHAnsi"/>
          <w:sz w:val="20"/>
          <w:lang w:val="pl-PL" w:eastAsia="en-US"/>
        </w:rPr>
        <w:t xml:space="preserve"> (</w:t>
      </w:r>
      <w:r w:rsidR="00C5068F" w:rsidRPr="00C66FD6">
        <w:rPr>
          <w:rFonts w:asciiTheme="minorHAnsi" w:hAnsiTheme="minorHAnsi" w:cstheme="minorHAnsi"/>
          <w:sz w:val="20"/>
          <w:lang w:val="pl-PL" w:eastAsia="pl-PL"/>
        </w:rPr>
        <w:t xml:space="preserve">Dz.U.UE.L.2016.119.1 ze zm.) </w:t>
      </w:r>
      <w:r w:rsidR="00C5068F" w:rsidRPr="00C66FD6">
        <w:rPr>
          <w:rFonts w:asciiTheme="minorHAnsi" w:eastAsiaTheme="minorHAnsi" w:hAnsiTheme="minorHAnsi" w:cstheme="minorHAnsi"/>
          <w:sz w:val="20"/>
          <w:lang w:val="pl-PL" w:eastAsia="en-US"/>
        </w:rPr>
        <w:t>(zwanym dalej: RODO), polskimi przepisami z zakresu ochrony danych osobowych oraz przepisami ratyfikującymi, implementującymi, adoptującymi, uzupełniającymi albo zastępującymi RODO</w:t>
      </w:r>
      <w:r w:rsidR="00C5068F" w:rsidRPr="00C66FD6">
        <w:rPr>
          <w:rFonts w:asciiTheme="minorHAnsi" w:hAnsiTheme="minorHAnsi" w:cstheme="minorHAnsi"/>
          <w:sz w:val="20"/>
          <w:lang w:val="pl-PL"/>
        </w:rPr>
        <w:t>. Podopieczni</w:t>
      </w:r>
      <w:r w:rsidR="00C66FD6" w:rsidRPr="00C66FD6">
        <w:rPr>
          <w:rFonts w:asciiTheme="minorHAnsi" w:hAnsiTheme="minorHAnsi" w:cstheme="minorHAnsi"/>
          <w:sz w:val="20"/>
          <w:lang w:val="pl-PL"/>
        </w:rPr>
        <w:t xml:space="preserve">/rodzice/opiekunowie prawni </w:t>
      </w:r>
      <w:r w:rsidR="0055060C">
        <w:rPr>
          <w:rFonts w:asciiTheme="minorHAnsi" w:hAnsiTheme="minorHAnsi" w:cstheme="minorHAnsi"/>
          <w:sz w:val="20"/>
          <w:lang w:val="pl-PL"/>
        </w:rPr>
        <w:t>p</w:t>
      </w:r>
      <w:r w:rsidR="00C66FD6" w:rsidRPr="00C66FD6">
        <w:rPr>
          <w:rFonts w:asciiTheme="minorHAnsi" w:hAnsiTheme="minorHAnsi" w:cstheme="minorHAnsi"/>
          <w:sz w:val="20"/>
          <w:lang w:val="pl-PL"/>
        </w:rPr>
        <w:t xml:space="preserve">odopiecznych, </w:t>
      </w:r>
      <w:r w:rsidRPr="00C66FD6">
        <w:rPr>
          <w:rFonts w:asciiTheme="minorHAnsi" w:hAnsiTheme="minorHAnsi" w:cstheme="minorHAnsi"/>
          <w:sz w:val="20"/>
          <w:lang w:val="pl-PL"/>
        </w:rPr>
        <w:t>którzy zgłoszą aplikację o przyznanie dofinansowania, o którym mowa w Regulaminie</w:t>
      </w:r>
      <w:r w:rsidR="00C66FD6" w:rsidRPr="00C66FD6">
        <w:rPr>
          <w:rFonts w:asciiTheme="minorHAnsi" w:hAnsiTheme="minorHAnsi" w:cstheme="minorHAnsi"/>
          <w:sz w:val="20"/>
          <w:lang w:val="pl-PL"/>
        </w:rPr>
        <w:t xml:space="preserve">, 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wyrażają zgodę na przetwarzanie ich danych osobowych przez </w:t>
      </w:r>
      <w:r w:rsidRPr="00C66FD6">
        <w:rPr>
          <w:rFonts w:asciiTheme="minorHAnsi" w:hAnsiTheme="minorHAnsi" w:cstheme="minorHAnsi"/>
          <w:sz w:val="20"/>
          <w:lang w:val="pl-PL"/>
        </w:rPr>
        <w:t>Fundację</w:t>
      </w:r>
      <w:r w:rsidR="00C5068F" w:rsidRPr="00C66FD6">
        <w:rPr>
          <w:rFonts w:asciiTheme="minorHAnsi" w:hAnsiTheme="minorHAnsi" w:cstheme="minorHAnsi"/>
          <w:sz w:val="20"/>
          <w:lang w:val="pl-PL"/>
        </w:rPr>
        <w:t>.</w:t>
      </w:r>
    </w:p>
    <w:p w14:paraId="1A1BFBEF" w14:textId="11876C69" w:rsidR="00C5068F" w:rsidRPr="00C66FD6" w:rsidRDefault="00765197" w:rsidP="00765197">
      <w:pPr>
        <w:pStyle w:val="Normal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C66FD6">
        <w:rPr>
          <w:rFonts w:asciiTheme="minorHAnsi" w:hAnsiTheme="minorHAnsi" w:cstheme="minorHAnsi"/>
          <w:sz w:val="20"/>
          <w:lang w:val="pl-PL"/>
        </w:rPr>
        <w:t>Zgłoszenie aplikacji o przyznanie dofinansowania przez Fundację</w:t>
      </w:r>
      <w:r w:rsidR="00C5068F" w:rsidRPr="00C66FD6">
        <w:rPr>
          <w:rFonts w:asciiTheme="minorHAnsi" w:hAnsiTheme="minorHAnsi" w:cstheme="minorHAnsi"/>
          <w:sz w:val="20"/>
          <w:lang w:val="pl-PL"/>
        </w:rPr>
        <w:t xml:space="preserve"> jest dobrowolne i nieodpłatne.</w:t>
      </w:r>
    </w:p>
    <w:p w14:paraId="289116DB" w14:textId="77777777" w:rsidR="001D6C67" w:rsidRPr="00067F32" w:rsidRDefault="001D6C67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</w:p>
    <w:p w14:paraId="495C8D58" w14:textId="6BA0D0D1" w:rsidR="00C5068F" w:rsidRPr="00067F32" w:rsidRDefault="00C5068F" w:rsidP="00B16581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Calibri" w:eastAsia="Arial" w:hAnsi="Calibri" w:cs="Calibri"/>
          <w:b/>
          <w:sz w:val="20"/>
          <w:lang w:val="pl-PL"/>
        </w:rPr>
      </w:pPr>
      <w:r w:rsidRPr="00067F32">
        <w:rPr>
          <w:rFonts w:ascii="Calibri" w:eastAsia="Arial" w:hAnsi="Calibri" w:cs="Calibri"/>
          <w:b/>
          <w:sz w:val="20"/>
          <w:lang w:val="pl-PL"/>
        </w:rPr>
        <w:t xml:space="preserve">§ </w:t>
      </w:r>
      <w:r w:rsidR="00E51AFD" w:rsidRPr="00067F32">
        <w:rPr>
          <w:rFonts w:ascii="Calibri" w:eastAsia="Arial" w:hAnsi="Calibri" w:cs="Calibri"/>
          <w:b/>
          <w:sz w:val="20"/>
          <w:lang w:val="pl-PL"/>
        </w:rPr>
        <w:t>2</w:t>
      </w:r>
      <w:r w:rsidRPr="00067F32">
        <w:rPr>
          <w:rFonts w:ascii="Calibri" w:eastAsia="Arial" w:hAnsi="Calibri" w:cs="Calibri"/>
          <w:b/>
          <w:sz w:val="20"/>
          <w:lang w:val="pl-PL"/>
        </w:rPr>
        <w:t xml:space="preserve">. [Zasady i przebieg </w:t>
      </w:r>
      <w:r w:rsidR="00146CEC" w:rsidRPr="00067F32">
        <w:rPr>
          <w:rFonts w:ascii="Calibri" w:eastAsia="Arial" w:hAnsi="Calibri" w:cs="Calibri"/>
          <w:b/>
          <w:sz w:val="20"/>
          <w:lang w:val="pl-PL"/>
        </w:rPr>
        <w:t>Programu</w:t>
      </w:r>
      <w:r w:rsidR="009E4344" w:rsidRPr="00067F32">
        <w:rPr>
          <w:rFonts w:ascii="Calibri" w:eastAsia="Arial" w:hAnsi="Calibri" w:cs="Calibri"/>
          <w:b/>
          <w:sz w:val="20"/>
          <w:lang w:val="pl-PL"/>
        </w:rPr>
        <w:t xml:space="preserve"> oraz składania aplikacji </w:t>
      </w:r>
      <w:r w:rsidR="008C660D" w:rsidRPr="00067F32">
        <w:rPr>
          <w:rFonts w:ascii="Calibri" w:eastAsia="Arial" w:hAnsi="Calibri" w:cs="Calibri"/>
          <w:b/>
          <w:sz w:val="20"/>
          <w:lang w:val="pl-PL"/>
        </w:rPr>
        <w:t xml:space="preserve">zgłoszeniowych </w:t>
      </w:r>
      <w:r w:rsidR="009E4344" w:rsidRPr="00067F32">
        <w:rPr>
          <w:rFonts w:ascii="Calibri" w:eastAsia="Arial" w:hAnsi="Calibri" w:cs="Calibri"/>
          <w:b/>
          <w:sz w:val="20"/>
          <w:lang w:val="pl-PL"/>
        </w:rPr>
        <w:t xml:space="preserve">przez </w:t>
      </w:r>
      <w:r w:rsidR="0055060C">
        <w:rPr>
          <w:rFonts w:ascii="Calibri" w:eastAsia="Arial" w:hAnsi="Calibri" w:cs="Calibri"/>
          <w:b/>
          <w:sz w:val="20"/>
          <w:lang w:val="pl-PL"/>
        </w:rPr>
        <w:t>p</w:t>
      </w:r>
      <w:r w:rsidR="009E4344" w:rsidRPr="00067F32">
        <w:rPr>
          <w:rFonts w:ascii="Calibri" w:eastAsia="Arial" w:hAnsi="Calibri" w:cs="Calibri"/>
          <w:b/>
          <w:sz w:val="20"/>
          <w:lang w:val="pl-PL"/>
        </w:rPr>
        <w:t>odopiecznych</w:t>
      </w:r>
      <w:r w:rsidRPr="00067F32">
        <w:rPr>
          <w:rFonts w:ascii="Calibri" w:eastAsia="Arial" w:hAnsi="Calibri" w:cs="Calibri"/>
          <w:b/>
          <w:sz w:val="20"/>
          <w:lang w:val="pl-PL"/>
        </w:rPr>
        <w:t>]</w:t>
      </w:r>
    </w:p>
    <w:p w14:paraId="523E86AF" w14:textId="4DB2E8FB" w:rsidR="00B16581" w:rsidRPr="00B16581" w:rsidRDefault="00146CEC" w:rsidP="00B16581">
      <w:pPr>
        <w:pStyle w:val="redniasiatka1akcent21"/>
        <w:numPr>
          <w:ilvl w:val="2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Calibri" w:hAnsi="Calibri" w:cs="Calibri"/>
          <w:sz w:val="20"/>
          <w:lang w:val="pl-PL"/>
        </w:rPr>
      </w:pPr>
      <w:r w:rsidRPr="00B16581">
        <w:rPr>
          <w:rFonts w:ascii="Calibri" w:hAnsi="Calibri" w:cs="Calibri"/>
          <w:sz w:val="20"/>
          <w:lang w:val="pl-PL" w:eastAsia="pl-PL"/>
        </w:rPr>
        <w:t xml:space="preserve">Fundacja </w:t>
      </w:r>
      <w:r w:rsidR="00127FDA" w:rsidRPr="00B16581">
        <w:rPr>
          <w:rFonts w:ascii="Calibri" w:hAnsi="Calibri" w:cs="Calibri"/>
          <w:sz w:val="20"/>
          <w:lang w:val="pl-PL" w:eastAsia="pl-PL"/>
        </w:rPr>
        <w:t xml:space="preserve">dwa razy w roku otwiera nabór na składanie przez </w:t>
      </w:r>
      <w:r w:rsidR="008214F9">
        <w:rPr>
          <w:rFonts w:ascii="Calibri" w:hAnsi="Calibri" w:cs="Calibri"/>
          <w:sz w:val="20"/>
          <w:lang w:val="pl-PL" w:eastAsia="pl-PL"/>
        </w:rPr>
        <w:t>p</w:t>
      </w:r>
      <w:r w:rsidR="00127FDA" w:rsidRPr="00B16581">
        <w:rPr>
          <w:rFonts w:ascii="Calibri" w:hAnsi="Calibri" w:cs="Calibri"/>
          <w:sz w:val="20"/>
          <w:lang w:val="pl-PL" w:eastAsia="pl-PL"/>
        </w:rPr>
        <w:t xml:space="preserve">odopiecznych Fundacji </w:t>
      </w:r>
      <w:r w:rsidR="00763163" w:rsidRPr="00B16581">
        <w:rPr>
          <w:rFonts w:ascii="Calibri" w:hAnsi="Calibri" w:cs="Calibri"/>
          <w:sz w:val="20"/>
          <w:lang w:val="pl-PL" w:eastAsia="pl-PL"/>
        </w:rPr>
        <w:t>aplikacji</w:t>
      </w:r>
      <w:r w:rsidR="00127FDA" w:rsidRPr="00B16581">
        <w:rPr>
          <w:rFonts w:ascii="Calibri" w:hAnsi="Calibri" w:cs="Calibri"/>
          <w:sz w:val="20"/>
          <w:lang w:val="pl-PL" w:eastAsia="pl-PL"/>
        </w:rPr>
        <w:t xml:space="preserve"> o przyznanie dofinansowania na kurs prawa jazdy kategorii B, na zasadach opisanych w Regulaminie (dalej jako: </w:t>
      </w:r>
      <w:r w:rsidR="00127FDA" w:rsidRPr="00B16581">
        <w:rPr>
          <w:rFonts w:ascii="Calibri" w:hAnsi="Calibri" w:cs="Calibri"/>
          <w:b/>
          <w:bCs/>
          <w:sz w:val="20"/>
          <w:lang w:val="pl-PL" w:eastAsia="pl-PL"/>
        </w:rPr>
        <w:t>Program</w:t>
      </w:r>
      <w:r w:rsidR="00127FDA" w:rsidRPr="00B16581">
        <w:rPr>
          <w:rFonts w:ascii="Calibri" w:hAnsi="Calibri" w:cs="Calibri"/>
          <w:sz w:val="20"/>
          <w:lang w:val="pl-PL" w:eastAsia="pl-PL"/>
        </w:rPr>
        <w:t>).</w:t>
      </w:r>
      <w:r w:rsidR="009E4344" w:rsidRPr="00B16581">
        <w:rPr>
          <w:rFonts w:ascii="Calibri" w:hAnsi="Calibri" w:cs="Calibri"/>
          <w:sz w:val="20"/>
          <w:lang w:val="pl-PL"/>
        </w:rPr>
        <w:t xml:space="preserve"> </w:t>
      </w:r>
    </w:p>
    <w:p w14:paraId="02DF129A" w14:textId="77777777" w:rsidR="00B16581" w:rsidRPr="00B16581" w:rsidRDefault="00127FDA" w:rsidP="00B16581">
      <w:pPr>
        <w:pStyle w:val="redniasiatka1akcent21"/>
        <w:numPr>
          <w:ilvl w:val="2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Calibri" w:hAnsi="Calibri" w:cs="Calibri"/>
          <w:sz w:val="20"/>
          <w:lang w:val="pl-PL"/>
        </w:rPr>
      </w:pPr>
      <w:r w:rsidRPr="00B16581">
        <w:rPr>
          <w:rFonts w:ascii="Calibri" w:hAnsi="Calibri" w:cs="Calibri"/>
          <w:sz w:val="20"/>
          <w:lang w:val="pl-PL" w:eastAsia="pl-PL"/>
        </w:rPr>
        <w:t xml:space="preserve">Podopieczni mogą składać </w:t>
      </w:r>
      <w:r w:rsidR="00763163" w:rsidRPr="00B16581">
        <w:rPr>
          <w:rFonts w:ascii="Calibri" w:hAnsi="Calibri" w:cs="Calibri"/>
          <w:sz w:val="20"/>
          <w:lang w:val="pl-PL" w:eastAsia="pl-PL"/>
        </w:rPr>
        <w:t>aplikacje</w:t>
      </w:r>
      <w:r w:rsidR="00B16581" w:rsidRPr="00B16581">
        <w:rPr>
          <w:rFonts w:ascii="Calibri" w:hAnsi="Calibri" w:cs="Calibri"/>
          <w:sz w:val="20"/>
          <w:lang w:val="pl-PL" w:eastAsia="pl-PL"/>
        </w:rPr>
        <w:t xml:space="preserve"> zgłoszeniowe</w:t>
      </w:r>
      <w:r w:rsidRPr="00B16581">
        <w:rPr>
          <w:rFonts w:ascii="Calibri" w:hAnsi="Calibri" w:cs="Calibri"/>
          <w:sz w:val="20"/>
          <w:lang w:val="pl-PL" w:eastAsia="pl-PL"/>
        </w:rPr>
        <w:t xml:space="preserve"> </w:t>
      </w:r>
      <w:r w:rsidR="00763163" w:rsidRPr="00B16581">
        <w:rPr>
          <w:rFonts w:ascii="Calibri" w:hAnsi="Calibri" w:cs="Calibri"/>
          <w:sz w:val="20"/>
          <w:lang w:val="pl-PL" w:eastAsia="pl-PL"/>
        </w:rPr>
        <w:t xml:space="preserve">dwa razy w roku kalendarzowym tj. </w:t>
      </w:r>
      <w:r w:rsidRPr="00B16581">
        <w:rPr>
          <w:rFonts w:ascii="Calibri" w:hAnsi="Calibri" w:cs="Calibri"/>
          <w:sz w:val="20"/>
          <w:lang w:val="pl-PL" w:eastAsia="pl-PL"/>
        </w:rPr>
        <w:t>od dnia 01 stycznia do dnia 31 stycznia każdego roku kalendarzowego oraz od dnia 01 czerwca do dnia 30 czerwca każdego roku kalendarzowego.</w:t>
      </w:r>
    </w:p>
    <w:p w14:paraId="74A14579" w14:textId="26D6117C" w:rsidR="00B16581" w:rsidRPr="00B16581" w:rsidRDefault="00127FDA" w:rsidP="00B16581">
      <w:pPr>
        <w:pStyle w:val="redniasiatka1akcent21"/>
        <w:numPr>
          <w:ilvl w:val="2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Calibri" w:hAnsi="Calibri" w:cs="Calibri"/>
          <w:sz w:val="20"/>
          <w:lang w:val="pl-PL"/>
        </w:rPr>
      </w:pPr>
      <w:r w:rsidRPr="00B16581">
        <w:rPr>
          <w:rFonts w:ascii="Calibri" w:hAnsi="Calibri" w:cs="Calibri"/>
          <w:sz w:val="20"/>
          <w:lang w:val="pl-PL" w:eastAsia="pl-PL"/>
        </w:rPr>
        <w:t xml:space="preserve">Wnioski złożone przez </w:t>
      </w:r>
      <w:r w:rsidR="008214F9">
        <w:rPr>
          <w:rFonts w:ascii="Calibri" w:hAnsi="Calibri" w:cs="Calibri"/>
          <w:sz w:val="20"/>
          <w:lang w:val="pl-PL" w:eastAsia="pl-PL"/>
        </w:rPr>
        <w:t>p</w:t>
      </w:r>
      <w:r w:rsidRPr="00B16581">
        <w:rPr>
          <w:rFonts w:ascii="Calibri" w:hAnsi="Calibri" w:cs="Calibri"/>
          <w:sz w:val="20"/>
          <w:lang w:val="pl-PL" w:eastAsia="pl-PL"/>
        </w:rPr>
        <w:t>odopiecznych zostaną rozpatrzone przez Fundację do końca miesiąca kalendarzowego, następującego kolejno po miesiącu, w którym otwarto nabór na składanie wniosków.</w:t>
      </w:r>
    </w:p>
    <w:p w14:paraId="369A36E7" w14:textId="5C9FA339" w:rsidR="00B16581" w:rsidRPr="00B16581" w:rsidRDefault="00127FDA" w:rsidP="00B16581">
      <w:pPr>
        <w:pStyle w:val="redniasiatka1akcent21"/>
        <w:numPr>
          <w:ilvl w:val="2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Calibri" w:hAnsi="Calibri" w:cs="Calibri"/>
          <w:sz w:val="20"/>
          <w:lang w:val="pl-PL"/>
        </w:rPr>
      </w:pPr>
      <w:r w:rsidRPr="00B16581">
        <w:rPr>
          <w:rFonts w:ascii="Calibri" w:hAnsi="Calibri" w:cs="Calibri"/>
          <w:sz w:val="20"/>
          <w:lang w:val="pl-PL" w:eastAsia="pl-PL"/>
        </w:rPr>
        <w:t>Program</w:t>
      </w:r>
      <w:r w:rsidR="00C5068F" w:rsidRPr="00B16581">
        <w:rPr>
          <w:rFonts w:ascii="Calibri" w:hAnsi="Calibri" w:cs="Calibri"/>
          <w:sz w:val="20"/>
          <w:lang w:val="pl-PL" w:eastAsia="pl-PL"/>
        </w:rPr>
        <w:t xml:space="preserve"> organizowany jest </w:t>
      </w:r>
      <w:r w:rsidR="00067F32">
        <w:rPr>
          <w:rFonts w:ascii="Calibri" w:hAnsi="Calibri" w:cs="Calibri"/>
          <w:sz w:val="20"/>
          <w:lang w:val="pl-PL" w:eastAsia="pl-PL"/>
        </w:rPr>
        <w:t>na czas nieokreślony, z zastrzeżeniem, że Fundacja w każdym momencie może Program zakończyć.</w:t>
      </w:r>
    </w:p>
    <w:p w14:paraId="6FE645F3" w14:textId="39CCC148" w:rsidR="00C5068F" w:rsidRPr="00B16581" w:rsidRDefault="00127FDA" w:rsidP="00B16581">
      <w:pPr>
        <w:pStyle w:val="redniasiatka1akcent21"/>
        <w:numPr>
          <w:ilvl w:val="2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Calibri" w:hAnsi="Calibri" w:cs="Calibri"/>
          <w:sz w:val="20"/>
          <w:lang w:val="pl-PL"/>
        </w:rPr>
      </w:pPr>
      <w:r w:rsidRPr="00067F32">
        <w:rPr>
          <w:rFonts w:ascii="Calibri" w:hAnsi="Calibri" w:cs="Calibri"/>
          <w:sz w:val="20"/>
          <w:lang w:val="pl-PL"/>
        </w:rPr>
        <w:lastRenderedPageBreak/>
        <w:t>Fundacja</w:t>
      </w:r>
      <w:r w:rsidR="00C5068F" w:rsidRPr="00067F32">
        <w:rPr>
          <w:rFonts w:ascii="Calibri" w:hAnsi="Calibri" w:cs="Calibri"/>
          <w:sz w:val="20"/>
          <w:lang w:val="pl-PL"/>
        </w:rPr>
        <w:t xml:space="preserve"> powoła na czas trwania </w:t>
      </w:r>
      <w:r w:rsidRPr="00067F32">
        <w:rPr>
          <w:rFonts w:ascii="Calibri" w:hAnsi="Calibri" w:cs="Calibri"/>
          <w:sz w:val="20"/>
          <w:lang w:val="pl-PL"/>
        </w:rPr>
        <w:t>Programu</w:t>
      </w:r>
      <w:r w:rsidR="00C5068F" w:rsidRPr="00067F32">
        <w:rPr>
          <w:rFonts w:ascii="Calibri" w:hAnsi="Calibri" w:cs="Calibri"/>
          <w:sz w:val="20"/>
          <w:lang w:val="pl-PL"/>
        </w:rPr>
        <w:t xml:space="preserve">: Komisję, składającą się z </w:t>
      </w:r>
      <w:r w:rsidR="00214463">
        <w:rPr>
          <w:rFonts w:ascii="Calibri" w:hAnsi="Calibri" w:cs="Calibri"/>
          <w:sz w:val="20"/>
          <w:lang w:val="pl-PL"/>
        </w:rPr>
        <w:t xml:space="preserve">dowolnej liczby </w:t>
      </w:r>
      <w:r w:rsidR="00C5068F" w:rsidRPr="009344EB">
        <w:rPr>
          <w:rFonts w:ascii="Calibri" w:hAnsi="Calibri" w:cs="Calibri"/>
          <w:sz w:val="20"/>
          <w:lang w:val="pl-PL"/>
        </w:rPr>
        <w:t>osób</w:t>
      </w:r>
      <w:r w:rsidR="00214463" w:rsidRPr="009344EB">
        <w:rPr>
          <w:rFonts w:ascii="Calibri" w:hAnsi="Calibri" w:cs="Calibri"/>
          <w:sz w:val="20"/>
          <w:lang w:val="pl-PL"/>
        </w:rPr>
        <w:t xml:space="preserve">, </w:t>
      </w:r>
      <w:r w:rsidR="00C5068F" w:rsidRPr="009344EB">
        <w:rPr>
          <w:rFonts w:ascii="Calibri" w:hAnsi="Calibri" w:cs="Calibri"/>
          <w:sz w:val="20"/>
          <w:lang w:val="pl-PL"/>
        </w:rPr>
        <w:t xml:space="preserve">wybranych przez </w:t>
      </w:r>
      <w:r w:rsidRPr="009344EB">
        <w:rPr>
          <w:rFonts w:ascii="Calibri" w:hAnsi="Calibri" w:cs="Calibri"/>
          <w:sz w:val="20"/>
          <w:lang w:val="pl-PL"/>
        </w:rPr>
        <w:t>Fundację</w:t>
      </w:r>
      <w:r w:rsidR="00C5068F" w:rsidRPr="009344EB">
        <w:rPr>
          <w:rFonts w:ascii="Calibri" w:hAnsi="Calibri" w:cs="Calibri"/>
          <w:sz w:val="20"/>
          <w:lang w:val="pl-PL"/>
        </w:rPr>
        <w:t xml:space="preserve">. </w:t>
      </w:r>
      <w:proofErr w:type="spellStart"/>
      <w:r w:rsidR="00C5068F" w:rsidRPr="00B16581">
        <w:rPr>
          <w:rFonts w:ascii="Calibri" w:hAnsi="Calibri" w:cs="Calibri"/>
          <w:sz w:val="20"/>
        </w:rPr>
        <w:t>Zadaniami</w:t>
      </w:r>
      <w:proofErr w:type="spellEnd"/>
      <w:r w:rsidR="00C5068F" w:rsidRPr="00B16581">
        <w:rPr>
          <w:rFonts w:ascii="Calibri" w:hAnsi="Calibri" w:cs="Calibri"/>
          <w:sz w:val="20"/>
        </w:rPr>
        <w:t xml:space="preserve"> </w:t>
      </w:r>
      <w:proofErr w:type="spellStart"/>
      <w:r w:rsidR="00C5068F" w:rsidRPr="00B16581">
        <w:rPr>
          <w:rFonts w:ascii="Calibri" w:hAnsi="Calibri" w:cs="Calibri"/>
          <w:sz w:val="20"/>
        </w:rPr>
        <w:t>Komisji</w:t>
      </w:r>
      <w:proofErr w:type="spellEnd"/>
      <w:r w:rsidR="00C5068F" w:rsidRPr="00B16581">
        <w:rPr>
          <w:rFonts w:ascii="Calibri" w:hAnsi="Calibri" w:cs="Calibri"/>
          <w:sz w:val="20"/>
        </w:rPr>
        <w:t xml:space="preserve"> </w:t>
      </w:r>
      <w:proofErr w:type="spellStart"/>
      <w:r w:rsidR="00C5068F" w:rsidRPr="00B16581">
        <w:rPr>
          <w:rFonts w:ascii="Calibri" w:hAnsi="Calibri" w:cs="Calibri"/>
          <w:sz w:val="20"/>
        </w:rPr>
        <w:t>są</w:t>
      </w:r>
      <w:proofErr w:type="spellEnd"/>
      <w:r w:rsidR="00C5068F" w:rsidRPr="00B16581">
        <w:rPr>
          <w:rFonts w:ascii="Calibri" w:hAnsi="Calibri" w:cs="Calibri"/>
          <w:sz w:val="20"/>
        </w:rPr>
        <w:t>:</w:t>
      </w:r>
    </w:p>
    <w:p w14:paraId="4CE5046F" w14:textId="08E805D2" w:rsidR="00B16581" w:rsidRPr="00B16581" w:rsidRDefault="00C5068F" w:rsidP="00B1658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B16581">
        <w:rPr>
          <w:rFonts w:ascii="Calibri" w:hAnsi="Calibri" w:cs="Calibri"/>
          <w:sz w:val="20"/>
          <w:szCs w:val="20"/>
        </w:rPr>
        <w:t xml:space="preserve">weryfikacja prawidłowości </w:t>
      </w:r>
      <w:r w:rsidR="00B16581" w:rsidRPr="00B16581">
        <w:rPr>
          <w:rFonts w:ascii="Calibri" w:hAnsi="Calibri" w:cs="Calibri"/>
          <w:sz w:val="20"/>
          <w:szCs w:val="20"/>
        </w:rPr>
        <w:t>zgłoszonych aplikacji</w:t>
      </w:r>
      <w:r w:rsidRPr="00B16581">
        <w:rPr>
          <w:rFonts w:ascii="Calibri" w:hAnsi="Calibri" w:cs="Calibri"/>
          <w:sz w:val="20"/>
          <w:szCs w:val="20"/>
        </w:rPr>
        <w:t xml:space="preserve"> i ich ocena pod względem formalnym</w:t>
      </w:r>
      <w:r w:rsidR="00127FDA" w:rsidRPr="00B16581">
        <w:rPr>
          <w:rFonts w:ascii="Calibri" w:hAnsi="Calibri" w:cs="Calibri"/>
          <w:sz w:val="20"/>
          <w:szCs w:val="20"/>
        </w:rPr>
        <w:t>,</w:t>
      </w:r>
    </w:p>
    <w:p w14:paraId="61D14F50" w14:textId="5654D33B" w:rsidR="00B16581" w:rsidRPr="00B16581" w:rsidRDefault="00C5068F" w:rsidP="00B1658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B16581">
        <w:rPr>
          <w:rFonts w:ascii="Calibri" w:hAnsi="Calibri" w:cs="Calibri"/>
          <w:sz w:val="20"/>
          <w:szCs w:val="20"/>
        </w:rPr>
        <w:t xml:space="preserve">sporządzenie listy </w:t>
      </w:r>
      <w:r w:rsidR="008214F9">
        <w:rPr>
          <w:rFonts w:ascii="Calibri" w:hAnsi="Calibri" w:cs="Calibri"/>
          <w:sz w:val="20"/>
          <w:szCs w:val="20"/>
        </w:rPr>
        <w:t>p</w:t>
      </w:r>
      <w:r w:rsidR="00127FDA" w:rsidRPr="00B16581">
        <w:rPr>
          <w:rFonts w:ascii="Calibri" w:hAnsi="Calibri" w:cs="Calibri"/>
          <w:sz w:val="20"/>
          <w:szCs w:val="20"/>
        </w:rPr>
        <w:t>odopiecznych, na rzecz których Fundacja przyzna dofinansowanie na kurs prawa jazdy kategorii B</w:t>
      </w:r>
      <w:r w:rsidRPr="00B16581">
        <w:rPr>
          <w:rFonts w:ascii="Calibri" w:hAnsi="Calibri" w:cs="Calibri"/>
          <w:sz w:val="20"/>
          <w:szCs w:val="20"/>
        </w:rPr>
        <w:t>,</w:t>
      </w:r>
    </w:p>
    <w:p w14:paraId="436FD2DB" w14:textId="35A3A3D7" w:rsidR="00C5068F" w:rsidRPr="00B16581" w:rsidRDefault="00127FDA" w:rsidP="00B1658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B16581">
        <w:rPr>
          <w:rFonts w:ascii="Calibri" w:hAnsi="Calibri" w:cs="Calibri"/>
          <w:sz w:val="20"/>
          <w:szCs w:val="20"/>
        </w:rPr>
        <w:t>s</w:t>
      </w:r>
      <w:r w:rsidR="00C5068F" w:rsidRPr="00B16581">
        <w:rPr>
          <w:rFonts w:ascii="Calibri" w:hAnsi="Calibri" w:cs="Calibri"/>
          <w:sz w:val="20"/>
          <w:szCs w:val="20"/>
        </w:rPr>
        <w:t>porządzenie protokołu z posiedzenia Komisji.</w:t>
      </w:r>
    </w:p>
    <w:p w14:paraId="3FEF686A" w14:textId="4DA7CD8F" w:rsidR="00B16581" w:rsidRPr="00B16581" w:rsidRDefault="00763163" w:rsidP="00B16581">
      <w:pPr>
        <w:pStyle w:val="Akapitzlist"/>
        <w:numPr>
          <w:ilvl w:val="2"/>
          <w:numId w:val="5"/>
        </w:numPr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B16581">
        <w:rPr>
          <w:rFonts w:ascii="Calibri" w:hAnsi="Calibri" w:cs="Calibri"/>
          <w:bCs/>
          <w:lang w:val="pl-PL"/>
        </w:rPr>
        <w:t xml:space="preserve">Fundacja zastrzega, że może przyznać dofinansowanie na rzecz maksymalnie </w:t>
      </w:r>
      <w:r w:rsidR="00BB7BC5" w:rsidRPr="00214463">
        <w:rPr>
          <w:rFonts w:ascii="Calibri" w:hAnsi="Calibri" w:cs="Calibri"/>
          <w:bCs/>
          <w:lang w:val="pl-PL"/>
        </w:rPr>
        <w:t>20</w:t>
      </w:r>
      <w:r w:rsidR="00BB7BC5" w:rsidRPr="00214463">
        <w:rPr>
          <w:rFonts w:ascii="Calibri" w:hAnsi="Calibri" w:cs="Calibri"/>
          <w:b/>
          <w:lang w:val="pl-PL"/>
        </w:rPr>
        <w:t xml:space="preserve"> </w:t>
      </w:r>
      <w:proofErr w:type="spellStart"/>
      <w:r w:rsidR="008214F9">
        <w:rPr>
          <w:rFonts w:ascii="Calibri" w:hAnsi="Calibri" w:cs="Calibri"/>
          <w:bCs/>
          <w:lang w:val="pl-PL"/>
        </w:rPr>
        <w:t>p</w:t>
      </w:r>
      <w:r w:rsidRPr="00B16581">
        <w:rPr>
          <w:rFonts w:ascii="Calibri" w:hAnsi="Calibri" w:cs="Calibri"/>
          <w:bCs/>
          <w:lang w:val="pl-PL"/>
        </w:rPr>
        <w:t>odpiecznych</w:t>
      </w:r>
      <w:proofErr w:type="spellEnd"/>
      <w:r w:rsidRPr="00B16581">
        <w:rPr>
          <w:rFonts w:ascii="Calibri" w:hAnsi="Calibri" w:cs="Calibri"/>
          <w:bCs/>
          <w:lang w:val="pl-PL"/>
        </w:rPr>
        <w:t>, którzy jako pierwsi złożą w danym okresie do Fundacji kompletne formalnie i merytorycznie aplikacje</w:t>
      </w:r>
      <w:r w:rsidR="00B16581">
        <w:rPr>
          <w:rFonts w:ascii="Calibri" w:hAnsi="Calibri" w:cs="Calibri"/>
          <w:bCs/>
          <w:lang w:val="pl-PL"/>
        </w:rPr>
        <w:t xml:space="preserve"> zgłoszeniowe</w:t>
      </w:r>
      <w:r w:rsidRPr="00B16581">
        <w:rPr>
          <w:rFonts w:ascii="Calibri" w:hAnsi="Calibri" w:cs="Calibri"/>
          <w:bCs/>
          <w:lang w:val="pl-PL"/>
        </w:rPr>
        <w:t xml:space="preserve"> o przyznanie dofinansowania na kurs prawa jazdy kategorii B</w:t>
      </w:r>
      <w:r w:rsidR="00C5068F" w:rsidRPr="00B16581">
        <w:rPr>
          <w:rFonts w:ascii="Calibri" w:hAnsi="Calibri" w:cs="Calibri"/>
          <w:bCs/>
          <w:lang w:val="pl-PL"/>
        </w:rPr>
        <w:t xml:space="preserve">. </w:t>
      </w:r>
      <w:r w:rsidRPr="00B16581">
        <w:rPr>
          <w:rFonts w:ascii="Calibri" w:hAnsi="Calibri" w:cs="Calibri"/>
          <w:bCs/>
          <w:lang w:val="pl-PL"/>
        </w:rPr>
        <w:t>Fundacja</w:t>
      </w:r>
      <w:r w:rsidR="00C5068F" w:rsidRPr="00B16581">
        <w:rPr>
          <w:rFonts w:ascii="Calibri" w:hAnsi="Calibri" w:cs="Calibri"/>
          <w:bCs/>
          <w:lang w:val="pl-PL"/>
        </w:rPr>
        <w:t xml:space="preserve"> zastrzega sobie prawo do zwiększenia ilości </w:t>
      </w:r>
      <w:r w:rsidR="008214F9">
        <w:rPr>
          <w:rFonts w:ascii="Calibri" w:hAnsi="Calibri" w:cs="Calibri"/>
          <w:lang w:val="pl-PL"/>
        </w:rPr>
        <w:t>p</w:t>
      </w:r>
      <w:r w:rsidR="00127FDA" w:rsidRPr="00067F32">
        <w:rPr>
          <w:rFonts w:ascii="Calibri" w:hAnsi="Calibri" w:cs="Calibri"/>
          <w:lang w:val="pl-PL"/>
        </w:rPr>
        <w:t>odopiecznych, na rzecz których Fundacja przyzna dofinansowanie na kurs prawa jazdy kategorii B</w:t>
      </w:r>
      <w:r w:rsidR="00C5068F" w:rsidRPr="00B16581">
        <w:rPr>
          <w:rFonts w:ascii="Calibri" w:hAnsi="Calibri" w:cs="Calibri"/>
          <w:bCs/>
          <w:lang w:val="pl-PL"/>
        </w:rPr>
        <w:t>.</w:t>
      </w:r>
    </w:p>
    <w:p w14:paraId="27425E39" w14:textId="49FD0515" w:rsidR="009E4344" w:rsidRDefault="009E4344" w:rsidP="00B16581">
      <w:pPr>
        <w:pStyle w:val="Akapitzlist"/>
        <w:numPr>
          <w:ilvl w:val="2"/>
          <w:numId w:val="5"/>
        </w:numPr>
        <w:spacing w:line="360" w:lineRule="auto"/>
        <w:ind w:left="0" w:firstLine="0"/>
        <w:jc w:val="both"/>
        <w:rPr>
          <w:rFonts w:ascii="Calibri" w:hAnsi="Calibri" w:cs="Calibri"/>
          <w:lang w:val="pl-PL"/>
        </w:rPr>
      </w:pPr>
      <w:r w:rsidRPr="00B16581">
        <w:rPr>
          <w:rFonts w:ascii="Calibri" w:hAnsi="Calibri" w:cs="Calibri"/>
          <w:lang w:val="pl-PL"/>
        </w:rPr>
        <w:t xml:space="preserve">Fundacja w terminie do 30 dni od dnia podjęcia decyzji o przyznaniu dofinansowania na rzecz </w:t>
      </w:r>
      <w:r w:rsidR="008214F9">
        <w:rPr>
          <w:rFonts w:ascii="Calibri" w:hAnsi="Calibri" w:cs="Calibri"/>
          <w:lang w:val="pl-PL"/>
        </w:rPr>
        <w:t>p</w:t>
      </w:r>
      <w:r w:rsidRPr="00B16581">
        <w:rPr>
          <w:rFonts w:ascii="Calibri" w:hAnsi="Calibri" w:cs="Calibri"/>
          <w:lang w:val="pl-PL"/>
        </w:rPr>
        <w:t xml:space="preserve">odopiecznego, zawiadomi </w:t>
      </w:r>
      <w:r w:rsidR="008214F9">
        <w:rPr>
          <w:rFonts w:ascii="Calibri" w:hAnsi="Calibri" w:cs="Calibri"/>
          <w:lang w:val="pl-PL"/>
        </w:rPr>
        <w:t>p</w:t>
      </w:r>
      <w:r w:rsidRPr="00B16581">
        <w:rPr>
          <w:rFonts w:ascii="Calibri" w:hAnsi="Calibri" w:cs="Calibri"/>
          <w:lang w:val="pl-PL"/>
        </w:rPr>
        <w:t xml:space="preserve">odopiecznego w formie wiadomości email o pozytywnym rozpatrzeniu aplikacji </w:t>
      </w:r>
      <w:bookmarkStart w:id="0" w:name="_Hlk96673776"/>
      <w:r w:rsidR="008214F9">
        <w:rPr>
          <w:rFonts w:ascii="Calibri" w:hAnsi="Calibri" w:cs="Calibri"/>
          <w:lang w:val="pl-PL"/>
        </w:rPr>
        <w:t>p</w:t>
      </w:r>
      <w:r w:rsidRPr="00B16581">
        <w:rPr>
          <w:rFonts w:ascii="Calibri" w:hAnsi="Calibri" w:cs="Calibri"/>
          <w:lang w:val="pl-PL"/>
        </w:rPr>
        <w:t>odopiecznego</w:t>
      </w:r>
      <w:bookmarkEnd w:id="0"/>
      <w:r w:rsidRPr="00B16581">
        <w:rPr>
          <w:rFonts w:ascii="Calibri" w:hAnsi="Calibri" w:cs="Calibri"/>
          <w:lang w:val="pl-PL"/>
        </w:rPr>
        <w:t xml:space="preserve">. Zawiadomienie zostanie wysłane na adres email </w:t>
      </w:r>
      <w:r w:rsidR="008214F9">
        <w:rPr>
          <w:rFonts w:ascii="Calibri" w:hAnsi="Calibri" w:cs="Calibri"/>
          <w:lang w:val="pl-PL"/>
        </w:rPr>
        <w:t>p</w:t>
      </w:r>
      <w:r w:rsidRPr="00B16581">
        <w:rPr>
          <w:rFonts w:ascii="Calibri" w:hAnsi="Calibri" w:cs="Calibri"/>
          <w:lang w:val="pl-PL"/>
        </w:rPr>
        <w:t xml:space="preserve">odopiecznego podany w formularzu zgłoszeniowym albo – w przypadku niepełnoletnich </w:t>
      </w:r>
      <w:r w:rsidR="008214F9">
        <w:rPr>
          <w:rFonts w:ascii="Calibri" w:hAnsi="Calibri" w:cs="Calibri"/>
          <w:lang w:val="pl-PL"/>
        </w:rPr>
        <w:t>p</w:t>
      </w:r>
      <w:r w:rsidRPr="00B16581">
        <w:rPr>
          <w:rFonts w:ascii="Calibri" w:hAnsi="Calibri" w:cs="Calibri"/>
          <w:lang w:val="pl-PL"/>
        </w:rPr>
        <w:t>odopiecznych</w:t>
      </w:r>
      <w:r w:rsidR="00B16581">
        <w:rPr>
          <w:rFonts w:ascii="Calibri" w:hAnsi="Calibri" w:cs="Calibri"/>
          <w:lang w:val="pl-PL"/>
        </w:rPr>
        <w:t xml:space="preserve"> </w:t>
      </w:r>
      <w:r w:rsidRPr="00B16581">
        <w:rPr>
          <w:rFonts w:ascii="Calibri" w:hAnsi="Calibri" w:cs="Calibri"/>
          <w:lang w:val="pl-PL"/>
        </w:rPr>
        <w:t xml:space="preserve">– na adres email rodziców </w:t>
      </w:r>
      <w:r w:rsidR="008214F9">
        <w:rPr>
          <w:rFonts w:ascii="Calibri" w:hAnsi="Calibri" w:cs="Calibri"/>
          <w:lang w:val="pl-PL"/>
        </w:rPr>
        <w:t>p</w:t>
      </w:r>
      <w:r w:rsidRPr="00B16581">
        <w:rPr>
          <w:rFonts w:ascii="Calibri" w:hAnsi="Calibri" w:cs="Calibri"/>
          <w:lang w:val="pl-PL"/>
        </w:rPr>
        <w:t xml:space="preserve">odopiecznego, którym przysługuje władza rodzicielska lub opiekuna prawnego </w:t>
      </w:r>
      <w:r w:rsidR="008214F9">
        <w:rPr>
          <w:rFonts w:ascii="Calibri" w:hAnsi="Calibri" w:cs="Calibri"/>
          <w:lang w:val="pl-PL"/>
        </w:rPr>
        <w:t>p</w:t>
      </w:r>
      <w:r w:rsidRPr="00B16581">
        <w:rPr>
          <w:rFonts w:ascii="Calibri" w:hAnsi="Calibri" w:cs="Calibri"/>
          <w:lang w:val="pl-PL"/>
        </w:rPr>
        <w:t xml:space="preserve">odopiecznego, podany w formularzu zgłoszeniowym. W przypadku odmowy przez ww. osoby przyjęcia dofinansowania </w:t>
      </w:r>
      <w:r w:rsidR="00746002">
        <w:rPr>
          <w:rFonts w:ascii="Calibri" w:hAnsi="Calibri" w:cs="Calibri"/>
          <w:lang w:val="pl-PL"/>
        </w:rPr>
        <w:t xml:space="preserve">(nie przystąpienie do umowy z Fundacją w </w:t>
      </w:r>
      <w:r w:rsidR="00746002" w:rsidRPr="00050571">
        <w:rPr>
          <w:rFonts w:ascii="Calibri" w:hAnsi="Calibri" w:cs="Calibri"/>
          <w:lang w:val="pl-PL"/>
        </w:rPr>
        <w:t xml:space="preserve">zakreślonym terminie </w:t>
      </w:r>
      <w:r w:rsidR="00050571" w:rsidRPr="00050571">
        <w:rPr>
          <w:rFonts w:ascii="Calibri" w:hAnsi="Calibri" w:cs="Calibri"/>
          <w:lang w:val="pl-PL"/>
        </w:rPr>
        <w:t xml:space="preserve"> (30 dni</w:t>
      </w:r>
      <w:r w:rsidR="00746002" w:rsidRPr="00050571">
        <w:rPr>
          <w:rFonts w:ascii="Calibri" w:hAnsi="Calibri" w:cs="Calibri"/>
          <w:lang w:val="pl-PL"/>
        </w:rPr>
        <w:t>)</w:t>
      </w:r>
      <w:r w:rsidR="00746002">
        <w:rPr>
          <w:rFonts w:ascii="Calibri" w:hAnsi="Calibri" w:cs="Calibri"/>
          <w:lang w:val="pl-PL"/>
        </w:rPr>
        <w:t xml:space="preserve"> </w:t>
      </w:r>
      <w:r w:rsidRPr="00B16581">
        <w:rPr>
          <w:rFonts w:ascii="Calibri" w:hAnsi="Calibri" w:cs="Calibri"/>
          <w:lang w:val="pl-PL"/>
        </w:rPr>
        <w:t>lub niemożności skontaktowania się z ww. osobami</w:t>
      </w:r>
      <w:r w:rsidR="00746002">
        <w:rPr>
          <w:rFonts w:ascii="Calibri" w:hAnsi="Calibri" w:cs="Calibri"/>
          <w:lang w:val="pl-PL"/>
        </w:rPr>
        <w:t xml:space="preserve"> (brak reakcji na mail w ciągu 14 dni od jego otrzymania)</w:t>
      </w:r>
      <w:r w:rsidRPr="00B16581">
        <w:rPr>
          <w:rFonts w:ascii="Calibri" w:hAnsi="Calibri" w:cs="Calibri"/>
          <w:lang w:val="pl-PL"/>
        </w:rPr>
        <w:t xml:space="preserve">, Fundacja jest zwolniona z realizacji dofinansowania, a </w:t>
      </w:r>
      <w:r w:rsidR="00877017">
        <w:rPr>
          <w:rFonts w:ascii="Calibri" w:hAnsi="Calibri" w:cs="Calibri"/>
          <w:lang w:val="pl-PL"/>
        </w:rPr>
        <w:t xml:space="preserve">możliwość udzielenia </w:t>
      </w:r>
      <w:r w:rsidRPr="00B16581">
        <w:rPr>
          <w:rFonts w:ascii="Calibri" w:hAnsi="Calibri" w:cs="Calibri"/>
          <w:lang w:val="pl-PL"/>
        </w:rPr>
        <w:t>dofinansowani</w:t>
      </w:r>
      <w:r w:rsidR="00877017">
        <w:rPr>
          <w:rFonts w:ascii="Calibri" w:hAnsi="Calibri" w:cs="Calibri"/>
          <w:lang w:val="pl-PL"/>
        </w:rPr>
        <w:t>a</w:t>
      </w:r>
      <w:r w:rsidRPr="00B16581">
        <w:rPr>
          <w:rFonts w:ascii="Calibri" w:hAnsi="Calibri" w:cs="Calibri"/>
          <w:lang w:val="pl-PL"/>
        </w:rPr>
        <w:t xml:space="preserve"> </w:t>
      </w:r>
      <w:r w:rsidR="00877017">
        <w:rPr>
          <w:rFonts w:ascii="Calibri" w:hAnsi="Calibri" w:cs="Calibri"/>
          <w:lang w:val="pl-PL"/>
        </w:rPr>
        <w:t xml:space="preserve">na rzecz wybranego </w:t>
      </w:r>
      <w:r w:rsidR="008214F9">
        <w:rPr>
          <w:rFonts w:ascii="Calibri" w:hAnsi="Calibri" w:cs="Calibri"/>
          <w:lang w:val="pl-PL"/>
        </w:rPr>
        <w:t>p</w:t>
      </w:r>
      <w:r w:rsidR="00877017">
        <w:rPr>
          <w:rFonts w:ascii="Calibri" w:hAnsi="Calibri" w:cs="Calibri"/>
          <w:lang w:val="pl-PL"/>
        </w:rPr>
        <w:t xml:space="preserve">odopiecznego </w:t>
      </w:r>
      <w:r w:rsidRPr="00B16581">
        <w:rPr>
          <w:rFonts w:ascii="Calibri" w:hAnsi="Calibri" w:cs="Calibri"/>
          <w:lang w:val="pl-PL"/>
        </w:rPr>
        <w:t>przepada.</w:t>
      </w:r>
    </w:p>
    <w:p w14:paraId="53FA9700" w14:textId="77777777" w:rsidR="00877017" w:rsidRPr="00B16581" w:rsidRDefault="00877017" w:rsidP="00877017">
      <w:pPr>
        <w:pStyle w:val="Akapitzlist"/>
        <w:spacing w:line="360" w:lineRule="auto"/>
        <w:ind w:left="0"/>
        <w:jc w:val="both"/>
        <w:rPr>
          <w:rFonts w:ascii="Calibri" w:hAnsi="Calibri" w:cs="Calibri"/>
          <w:lang w:val="pl-PL"/>
        </w:rPr>
      </w:pPr>
    </w:p>
    <w:p w14:paraId="42C7DF97" w14:textId="3ABA94E0" w:rsidR="00E51AFD" w:rsidRPr="00E51AFD" w:rsidRDefault="00E51AFD" w:rsidP="00E51AFD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  <w:r w:rsidRPr="00E51AFD">
        <w:rPr>
          <w:rFonts w:asciiTheme="minorHAnsi" w:eastAsia="Arial" w:hAnsiTheme="minorHAnsi" w:cstheme="minorHAnsi"/>
          <w:b/>
          <w:sz w:val="20"/>
          <w:lang w:val="pl-PL"/>
        </w:rPr>
        <w:t>§ 3. [Warunki ubiegania się o dofinansowanie]</w:t>
      </w:r>
    </w:p>
    <w:p w14:paraId="08D97947" w14:textId="76826DA8" w:rsidR="00E51AFD" w:rsidRPr="006C2A18" w:rsidRDefault="00E51AFD" w:rsidP="006C2A18">
      <w:pPr>
        <w:pStyle w:val="Normal1"/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eastAsia="MS Mincho" w:hAnsiTheme="minorHAnsi" w:cstheme="minorHAnsi"/>
          <w:sz w:val="20"/>
          <w:lang w:val="pl-PL"/>
        </w:rPr>
      </w:pPr>
      <w:r w:rsidRPr="006C2A18">
        <w:rPr>
          <w:rFonts w:asciiTheme="minorHAnsi" w:hAnsiTheme="minorHAnsi" w:cstheme="minorHAnsi"/>
          <w:sz w:val="20"/>
          <w:lang w:val="pl-PL"/>
        </w:rPr>
        <w:t xml:space="preserve">Program jest organizowany na terytorium Rzeczpospolitej Polskiej i jest skierowany do podopiecznych placówek, z którymi Fundacja współpracuje i wspiera ich działalność. </w:t>
      </w:r>
    </w:p>
    <w:p w14:paraId="47153748" w14:textId="75DD4524" w:rsidR="009535B9" w:rsidRPr="00600241" w:rsidRDefault="00E51AFD" w:rsidP="00600241">
      <w:pPr>
        <w:pStyle w:val="Normal1"/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eastAsia="MS Mincho" w:hAnsiTheme="minorHAnsi" w:cstheme="minorHAnsi"/>
          <w:sz w:val="20"/>
          <w:lang w:val="pl-PL"/>
        </w:rPr>
      </w:pPr>
      <w:r w:rsidRPr="006C2A18">
        <w:rPr>
          <w:rFonts w:asciiTheme="minorHAnsi" w:hAnsiTheme="minorHAnsi" w:cstheme="minorHAnsi"/>
          <w:sz w:val="20"/>
          <w:lang w:val="pl-PL"/>
        </w:rPr>
        <w:t xml:space="preserve">W Programie </w:t>
      </w:r>
      <w:r w:rsidR="009535B9" w:rsidRPr="006C2A18">
        <w:rPr>
          <w:rFonts w:asciiTheme="minorHAnsi" w:hAnsiTheme="minorHAnsi" w:cstheme="minorHAnsi"/>
          <w:sz w:val="20"/>
          <w:lang w:val="pl-PL"/>
        </w:rPr>
        <w:t>mogą wziąć</w:t>
      </w:r>
      <w:r w:rsidRPr="006C2A18">
        <w:rPr>
          <w:rFonts w:asciiTheme="minorHAnsi" w:hAnsiTheme="minorHAnsi" w:cstheme="minorHAnsi"/>
          <w:sz w:val="20"/>
          <w:lang w:val="pl-PL"/>
        </w:rPr>
        <w:t xml:space="preserve"> udział pełnoletni</w:t>
      </w:r>
      <w:r w:rsidR="00214463" w:rsidRPr="00214463">
        <w:rPr>
          <w:rFonts w:asciiTheme="minorHAnsi" w:hAnsiTheme="minorHAnsi" w:cstheme="minorHAnsi"/>
          <w:sz w:val="20"/>
          <w:lang w:val="pl-PL"/>
        </w:rPr>
        <w:t xml:space="preserve"> </w:t>
      </w:r>
      <w:r w:rsidR="00214463" w:rsidRPr="006C2A18">
        <w:rPr>
          <w:rFonts w:asciiTheme="minorHAnsi" w:hAnsiTheme="minorHAnsi" w:cstheme="minorHAnsi"/>
          <w:sz w:val="20"/>
          <w:lang w:val="pl-PL"/>
        </w:rPr>
        <w:t>podopieczni</w:t>
      </w:r>
      <w:r w:rsidRPr="006C2A18">
        <w:rPr>
          <w:rFonts w:asciiTheme="minorHAnsi" w:hAnsiTheme="minorHAnsi" w:cstheme="minorHAnsi"/>
          <w:sz w:val="20"/>
          <w:lang w:val="pl-PL"/>
        </w:rPr>
        <w:t xml:space="preserve">, </w:t>
      </w:r>
      <w:r w:rsidR="00214463">
        <w:rPr>
          <w:rFonts w:asciiTheme="minorHAnsi" w:hAnsiTheme="minorHAnsi" w:cstheme="minorHAnsi"/>
          <w:sz w:val="20"/>
          <w:lang w:val="pl-PL"/>
        </w:rPr>
        <w:t xml:space="preserve">którzy </w:t>
      </w:r>
      <w:r w:rsidRPr="006C2A18">
        <w:rPr>
          <w:rFonts w:asciiTheme="minorHAnsi" w:hAnsiTheme="minorHAnsi" w:cstheme="minorHAnsi"/>
          <w:sz w:val="20"/>
          <w:lang w:val="pl-PL"/>
        </w:rPr>
        <w:t xml:space="preserve">posiadają pełną zdolność do czynności prawnych, spełnią wszelkie wymogi określone niniejszym Regulaminem i zaakceptują Regulamin i spełnią łącznie przesłanki określone w ustępie 3 </w:t>
      </w:r>
      <w:r w:rsidRPr="00B16581">
        <w:rPr>
          <w:rFonts w:asciiTheme="minorHAnsi" w:hAnsiTheme="minorHAnsi" w:cstheme="minorHAnsi"/>
          <w:sz w:val="20"/>
          <w:lang w:val="pl-PL"/>
        </w:rPr>
        <w:t xml:space="preserve">lit. od a) do </w:t>
      </w:r>
      <w:r w:rsidR="008E5FE5">
        <w:rPr>
          <w:rFonts w:asciiTheme="minorHAnsi" w:hAnsiTheme="minorHAnsi" w:cstheme="minorHAnsi"/>
          <w:sz w:val="20"/>
          <w:lang w:val="pl-PL"/>
        </w:rPr>
        <w:t>j</w:t>
      </w:r>
      <w:r w:rsidRPr="00B16581">
        <w:rPr>
          <w:rFonts w:asciiTheme="minorHAnsi" w:hAnsiTheme="minorHAnsi" w:cstheme="minorHAnsi"/>
          <w:sz w:val="20"/>
          <w:lang w:val="pl-PL"/>
        </w:rPr>
        <w:t>)</w:t>
      </w:r>
      <w:r w:rsidR="009535B9" w:rsidRPr="00B16581">
        <w:rPr>
          <w:rFonts w:asciiTheme="minorHAnsi" w:hAnsiTheme="minorHAnsi" w:cstheme="minorHAnsi"/>
          <w:sz w:val="20"/>
          <w:lang w:val="pl-PL"/>
        </w:rPr>
        <w:t xml:space="preserve"> poniżej</w:t>
      </w:r>
      <w:r w:rsidR="00B16581">
        <w:rPr>
          <w:rFonts w:asciiTheme="minorHAnsi" w:hAnsiTheme="minorHAnsi" w:cstheme="minorHAnsi"/>
          <w:sz w:val="20"/>
          <w:lang w:val="pl-PL"/>
        </w:rPr>
        <w:t xml:space="preserve"> </w:t>
      </w:r>
      <w:r w:rsidR="00B16581" w:rsidRPr="006C2A18">
        <w:rPr>
          <w:rFonts w:asciiTheme="minorHAnsi" w:hAnsiTheme="minorHAnsi" w:cstheme="minorHAnsi"/>
          <w:sz w:val="20"/>
          <w:lang w:val="pl-PL"/>
        </w:rPr>
        <w:t>(dalej jako: Podopieczni)</w:t>
      </w:r>
      <w:r w:rsidRPr="00B16581">
        <w:rPr>
          <w:rFonts w:asciiTheme="minorHAnsi" w:hAnsiTheme="minorHAnsi" w:cstheme="minorHAnsi"/>
          <w:sz w:val="20"/>
          <w:lang w:val="pl-PL"/>
        </w:rPr>
        <w:t>.</w:t>
      </w:r>
      <w:r w:rsidR="009535B9" w:rsidRPr="00B16581">
        <w:rPr>
          <w:rFonts w:asciiTheme="minorHAnsi" w:hAnsiTheme="minorHAnsi" w:cstheme="minorHAnsi"/>
          <w:sz w:val="20"/>
          <w:lang w:val="pl-PL"/>
        </w:rPr>
        <w:t xml:space="preserve"> W Programie mogą wziąć udział również podopieczni placówek, o których mowa w ustępie 1 powyżej, którzy w chwili składania aplikacji </w:t>
      </w:r>
      <w:r w:rsidR="00B16581" w:rsidRPr="00B16581">
        <w:rPr>
          <w:rFonts w:asciiTheme="minorHAnsi" w:hAnsiTheme="minorHAnsi" w:cstheme="minorHAnsi"/>
          <w:sz w:val="20"/>
          <w:lang w:val="pl-PL"/>
        </w:rPr>
        <w:t>zgłoszeniowe</w:t>
      </w:r>
      <w:r w:rsidR="00B16581">
        <w:rPr>
          <w:rFonts w:asciiTheme="minorHAnsi" w:hAnsiTheme="minorHAnsi" w:cstheme="minorHAnsi"/>
          <w:sz w:val="20"/>
          <w:lang w:val="pl-PL"/>
        </w:rPr>
        <w:t>j</w:t>
      </w:r>
      <w:r w:rsidR="00B16581" w:rsidRPr="00B16581">
        <w:rPr>
          <w:rFonts w:asciiTheme="minorHAnsi" w:hAnsiTheme="minorHAnsi" w:cstheme="minorHAnsi"/>
          <w:sz w:val="20"/>
          <w:lang w:val="pl-PL"/>
        </w:rPr>
        <w:t xml:space="preserve"> do Programu </w:t>
      </w:r>
      <w:r w:rsidR="009535B9" w:rsidRPr="00B16581">
        <w:rPr>
          <w:rFonts w:asciiTheme="minorHAnsi" w:hAnsiTheme="minorHAnsi" w:cstheme="minorHAnsi"/>
          <w:sz w:val="20"/>
          <w:lang w:val="pl-PL"/>
        </w:rPr>
        <w:t xml:space="preserve">są maksymalnie na trzy miesiące przed uzyskaniem pełnoletności, spełnią wszelkie wymogi określone niniejszym Regulaminem i zaakceptują Regulamin i spełnią łącznie przesłanki określone w ustępie 3 lit. od </w:t>
      </w:r>
      <w:r w:rsidR="00BB25F4">
        <w:rPr>
          <w:rFonts w:asciiTheme="minorHAnsi" w:hAnsiTheme="minorHAnsi" w:cstheme="minorHAnsi"/>
          <w:sz w:val="20"/>
          <w:lang w:val="pl-PL"/>
        </w:rPr>
        <w:t>a</w:t>
      </w:r>
      <w:r w:rsidR="009535B9" w:rsidRPr="00B16581">
        <w:rPr>
          <w:rFonts w:asciiTheme="minorHAnsi" w:hAnsiTheme="minorHAnsi" w:cstheme="minorHAnsi"/>
          <w:sz w:val="20"/>
          <w:lang w:val="pl-PL"/>
        </w:rPr>
        <w:t xml:space="preserve">) do </w:t>
      </w:r>
      <w:r w:rsidR="008E5FE5">
        <w:rPr>
          <w:rFonts w:asciiTheme="minorHAnsi" w:hAnsiTheme="minorHAnsi" w:cstheme="minorHAnsi"/>
          <w:sz w:val="20"/>
          <w:lang w:val="pl-PL"/>
        </w:rPr>
        <w:t>j</w:t>
      </w:r>
      <w:r w:rsidR="009535B9" w:rsidRPr="00B16581">
        <w:rPr>
          <w:rFonts w:asciiTheme="minorHAnsi" w:hAnsiTheme="minorHAnsi" w:cstheme="minorHAnsi"/>
          <w:sz w:val="20"/>
          <w:lang w:val="pl-PL"/>
        </w:rPr>
        <w:t>)</w:t>
      </w:r>
      <w:r w:rsidR="00B16581" w:rsidRPr="00B16581">
        <w:rPr>
          <w:rFonts w:asciiTheme="minorHAnsi" w:hAnsiTheme="minorHAnsi" w:cstheme="minorHAnsi"/>
          <w:sz w:val="20"/>
          <w:lang w:val="pl-PL"/>
        </w:rPr>
        <w:t xml:space="preserve"> poniżej</w:t>
      </w:r>
      <w:r w:rsidR="00B16581">
        <w:rPr>
          <w:rFonts w:asciiTheme="minorHAnsi" w:hAnsiTheme="minorHAnsi" w:cstheme="minorHAnsi"/>
          <w:sz w:val="20"/>
          <w:lang w:val="pl-PL"/>
        </w:rPr>
        <w:t xml:space="preserve"> </w:t>
      </w:r>
      <w:r w:rsidR="00B16581" w:rsidRPr="006C2A18">
        <w:rPr>
          <w:rFonts w:asciiTheme="minorHAnsi" w:hAnsiTheme="minorHAnsi" w:cstheme="minorHAnsi"/>
          <w:sz w:val="20"/>
          <w:lang w:val="pl-PL"/>
        </w:rPr>
        <w:t>(dalej jako: Podopieczni)</w:t>
      </w:r>
      <w:r w:rsidR="009535B9" w:rsidRPr="00B16581">
        <w:rPr>
          <w:rFonts w:asciiTheme="minorHAnsi" w:hAnsiTheme="minorHAnsi" w:cstheme="minorHAnsi"/>
          <w:sz w:val="20"/>
          <w:lang w:val="pl-PL"/>
        </w:rPr>
        <w:t>.</w:t>
      </w:r>
      <w:r w:rsidR="008322BF">
        <w:rPr>
          <w:rFonts w:asciiTheme="minorHAnsi" w:hAnsiTheme="minorHAnsi" w:cstheme="minorHAnsi"/>
          <w:sz w:val="20"/>
          <w:lang w:val="pl-PL"/>
        </w:rPr>
        <w:t xml:space="preserve"> W przypadku Podopiecznych niepełnoletnich wszelkie formalne </w:t>
      </w:r>
      <w:r w:rsidR="008322BF" w:rsidRPr="00600241">
        <w:rPr>
          <w:rFonts w:asciiTheme="minorHAnsi" w:hAnsiTheme="minorHAnsi" w:cstheme="minorHAnsi"/>
          <w:sz w:val="20"/>
          <w:lang w:val="pl-PL"/>
        </w:rPr>
        <w:t>wymogi wskazane poniżej winny być spełnione (złożone i podpisane) przez rodziców lub opiekunów prawnych  Podopiecznego.</w:t>
      </w:r>
    </w:p>
    <w:p w14:paraId="29F879C3" w14:textId="6584430A" w:rsidR="00E51AFD" w:rsidRPr="00600241" w:rsidRDefault="00E51AFD" w:rsidP="00600241">
      <w:pPr>
        <w:pStyle w:val="redniasiatka1ak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bookmarkStart w:id="1" w:name="_Hlk96676346"/>
      <w:r w:rsidRPr="00600241">
        <w:rPr>
          <w:rFonts w:asciiTheme="minorHAnsi" w:hAnsiTheme="minorHAnsi" w:cstheme="minorHAnsi"/>
          <w:sz w:val="20"/>
          <w:lang w:val="pl-PL"/>
        </w:rPr>
        <w:t>Podopieczny</w:t>
      </w:r>
      <w:r w:rsidR="009535B9" w:rsidRPr="00600241">
        <w:rPr>
          <w:rFonts w:asciiTheme="minorHAnsi" w:hAnsiTheme="minorHAnsi" w:cstheme="minorHAnsi"/>
          <w:sz w:val="20"/>
          <w:lang w:val="pl-PL"/>
        </w:rPr>
        <w:t xml:space="preserve">, </w:t>
      </w:r>
      <w:r w:rsidRPr="00600241">
        <w:rPr>
          <w:rFonts w:asciiTheme="minorHAnsi" w:hAnsiTheme="minorHAnsi" w:cstheme="minorHAnsi"/>
          <w:sz w:val="20"/>
          <w:lang w:val="pl-PL"/>
        </w:rPr>
        <w:t xml:space="preserve">aby wziąć udział w Programie zobowiązany jest spełnić </w:t>
      </w:r>
      <w:r w:rsidR="009535B9" w:rsidRPr="00600241">
        <w:rPr>
          <w:rFonts w:asciiTheme="minorHAnsi" w:hAnsiTheme="minorHAnsi" w:cstheme="minorHAnsi"/>
          <w:sz w:val="20"/>
          <w:lang w:val="pl-PL"/>
        </w:rPr>
        <w:t xml:space="preserve">łącznie </w:t>
      </w:r>
      <w:r w:rsidRPr="00600241">
        <w:rPr>
          <w:rFonts w:asciiTheme="minorHAnsi" w:hAnsiTheme="minorHAnsi" w:cstheme="minorHAnsi"/>
          <w:sz w:val="20"/>
          <w:lang w:val="pl-PL"/>
        </w:rPr>
        <w:t>następujące przesłanki</w:t>
      </w:r>
      <w:r w:rsidR="00C02304">
        <w:rPr>
          <w:rFonts w:asciiTheme="minorHAnsi" w:hAnsiTheme="minorHAnsi" w:cstheme="minorHAnsi"/>
          <w:sz w:val="20"/>
          <w:lang w:val="pl-PL"/>
        </w:rPr>
        <w:t xml:space="preserve"> składające się na aplikację zgłoszeniową</w:t>
      </w:r>
      <w:r w:rsidR="00753020">
        <w:rPr>
          <w:rFonts w:asciiTheme="minorHAnsi" w:hAnsiTheme="minorHAnsi" w:cstheme="minorHAnsi"/>
          <w:sz w:val="20"/>
          <w:lang w:val="pl-PL"/>
        </w:rPr>
        <w:t xml:space="preserve"> do Programu</w:t>
      </w:r>
      <w:r w:rsidRPr="00600241">
        <w:rPr>
          <w:rFonts w:asciiTheme="minorHAnsi" w:hAnsiTheme="minorHAnsi" w:cstheme="minorHAnsi"/>
          <w:sz w:val="20"/>
          <w:lang w:val="pl-PL"/>
        </w:rPr>
        <w:t>:</w:t>
      </w:r>
    </w:p>
    <w:p w14:paraId="156F346D" w14:textId="36043C5C" w:rsidR="00A479DD" w:rsidRPr="005C31EC" w:rsidRDefault="00B717FA" w:rsidP="00600241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C31EC">
        <w:rPr>
          <w:rFonts w:asciiTheme="minorHAnsi" w:hAnsiTheme="minorHAnsi" w:cstheme="minorHAnsi"/>
          <w:sz w:val="20"/>
          <w:szCs w:val="20"/>
        </w:rPr>
        <w:t>w</w:t>
      </w:r>
      <w:r w:rsidR="00FC73E0" w:rsidRPr="005C31EC">
        <w:rPr>
          <w:rFonts w:asciiTheme="minorHAnsi" w:hAnsiTheme="minorHAnsi" w:cstheme="minorHAnsi"/>
          <w:sz w:val="20"/>
          <w:szCs w:val="20"/>
        </w:rPr>
        <w:t>yp</w:t>
      </w:r>
      <w:r w:rsidR="00BF6247" w:rsidRPr="005C31EC">
        <w:rPr>
          <w:rFonts w:asciiTheme="minorHAnsi" w:hAnsiTheme="minorHAnsi" w:cstheme="minorHAnsi"/>
          <w:sz w:val="20"/>
          <w:szCs w:val="20"/>
        </w:rPr>
        <w:t>e</w:t>
      </w:r>
      <w:r w:rsidR="00FC73E0" w:rsidRPr="005C31EC">
        <w:rPr>
          <w:rFonts w:asciiTheme="minorHAnsi" w:hAnsiTheme="minorHAnsi" w:cstheme="minorHAnsi"/>
          <w:sz w:val="20"/>
          <w:szCs w:val="20"/>
        </w:rPr>
        <w:t>łnić</w:t>
      </w:r>
      <w:r w:rsidRPr="005C31EC">
        <w:rPr>
          <w:rFonts w:asciiTheme="minorHAnsi" w:hAnsiTheme="minorHAnsi" w:cstheme="minorHAnsi"/>
          <w:sz w:val="20"/>
          <w:szCs w:val="20"/>
        </w:rPr>
        <w:t xml:space="preserve"> dokumenty zamieszczone</w:t>
      </w:r>
      <w:r w:rsidR="00FC73E0" w:rsidRPr="005C31EC">
        <w:rPr>
          <w:rFonts w:asciiTheme="minorHAnsi" w:hAnsiTheme="minorHAnsi" w:cstheme="minorHAnsi"/>
          <w:sz w:val="20"/>
          <w:szCs w:val="20"/>
        </w:rPr>
        <w:t xml:space="preserve"> na stronie www</w:t>
      </w:r>
      <w:r w:rsidR="009528BF" w:rsidRPr="005C31EC">
        <w:rPr>
          <w:rFonts w:asciiTheme="minorHAnsi" w:eastAsiaTheme="minorEastAsia" w:hAnsiTheme="minorHAnsi" w:cstheme="minorHAnsi"/>
          <w:kern w:val="24"/>
          <w:position w:val="1"/>
          <w:sz w:val="20"/>
          <w:szCs w:val="20"/>
        </w:rPr>
        <w:t xml:space="preserve"> </w:t>
      </w:r>
      <w:hyperlink r:id="rId8" w:history="1">
        <w:r w:rsidR="009528BF" w:rsidRPr="005C31EC">
          <w:rPr>
            <w:rFonts w:asciiTheme="minorHAnsi" w:eastAsiaTheme="minorEastAsia" w:hAnsiTheme="minorHAnsi" w:cstheme="minorHAnsi"/>
            <w:kern w:val="24"/>
            <w:position w:val="1"/>
            <w:sz w:val="20"/>
            <w:szCs w:val="20"/>
            <w:u w:val="single"/>
          </w:rPr>
          <w:t>https://fundacjaerbud.pl/wyzwania#prawo-jazdy</w:t>
        </w:r>
      </w:hyperlink>
      <w:r w:rsidR="00FC73E0" w:rsidRPr="005C31EC">
        <w:rPr>
          <w:rFonts w:asciiTheme="minorHAnsi" w:hAnsiTheme="minorHAnsi" w:cstheme="minorHAnsi"/>
          <w:sz w:val="20"/>
          <w:szCs w:val="20"/>
        </w:rPr>
        <w:t xml:space="preserve"> </w:t>
      </w:r>
      <w:r w:rsidRPr="005C31EC">
        <w:rPr>
          <w:rFonts w:asciiTheme="minorHAnsi" w:hAnsiTheme="minorHAnsi" w:cstheme="minorHAnsi"/>
          <w:sz w:val="20"/>
          <w:szCs w:val="20"/>
        </w:rPr>
        <w:t xml:space="preserve">, w zakładce </w:t>
      </w:r>
      <w:r w:rsidR="00FC73E0" w:rsidRPr="005C31EC">
        <w:rPr>
          <w:rFonts w:asciiTheme="minorHAnsi" w:hAnsiTheme="minorHAnsi" w:cstheme="minorHAnsi"/>
          <w:sz w:val="20"/>
          <w:szCs w:val="20"/>
        </w:rPr>
        <w:t>Prawo jazdy</w:t>
      </w:r>
      <w:r w:rsidRPr="005C31EC">
        <w:rPr>
          <w:rFonts w:asciiTheme="minorHAnsi" w:hAnsiTheme="minorHAnsi" w:cstheme="minorHAnsi"/>
          <w:sz w:val="20"/>
          <w:szCs w:val="20"/>
        </w:rPr>
        <w:t xml:space="preserve">, </w:t>
      </w:r>
      <w:r w:rsidR="008757D5" w:rsidRPr="005C31EC">
        <w:rPr>
          <w:rFonts w:asciiTheme="minorHAnsi" w:hAnsiTheme="minorHAnsi" w:cstheme="minorHAnsi"/>
          <w:sz w:val="20"/>
          <w:szCs w:val="20"/>
        </w:rPr>
        <w:t xml:space="preserve">wymienione w </w:t>
      </w:r>
      <w:r w:rsidR="007A7CC7" w:rsidRPr="005C31EC">
        <w:rPr>
          <w:rFonts w:asciiTheme="minorHAnsi" w:hAnsiTheme="minorHAnsi" w:cstheme="minorHAnsi"/>
          <w:sz w:val="20"/>
          <w:szCs w:val="20"/>
        </w:rPr>
        <w:t xml:space="preserve"> niniejszym ustępie w lit. od </w:t>
      </w:r>
      <w:r w:rsidR="00857C4E" w:rsidRPr="005C31EC">
        <w:rPr>
          <w:rFonts w:asciiTheme="minorHAnsi" w:hAnsiTheme="minorHAnsi" w:cstheme="minorHAnsi"/>
          <w:sz w:val="20"/>
          <w:szCs w:val="20"/>
        </w:rPr>
        <w:t>f</w:t>
      </w:r>
      <w:r w:rsidR="007A7CC7" w:rsidRPr="005C31EC">
        <w:rPr>
          <w:rFonts w:asciiTheme="minorHAnsi" w:hAnsiTheme="minorHAnsi" w:cstheme="minorHAnsi"/>
          <w:sz w:val="20"/>
          <w:szCs w:val="20"/>
        </w:rPr>
        <w:t xml:space="preserve">) do </w:t>
      </w:r>
      <w:r w:rsidR="0060430C" w:rsidRPr="005C31EC">
        <w:rPr>
          <w:rFonts w:asciiTheme="minorHAnsi" w:hAnsiTheme="minorHAnsi" w:cstheme="minorHAnsi"/>
          <w:sz w:val="20"/>
          <w:szCs w:val="20"/>
        </w:rPr>
        <w:t>h</w:t>
      </w:r>
      <w:r w:rsidR="007A7CC7" w:rsidRPr="005C31EC">
        <w:rPr>
          <w:rFonts w:asciiTheme="minorHAnsi" w:hAnsiTheme="minorHAnsi" w:cstheme="minorHAnsi"/>
          <w:sz w:val="20"/>
          <w:szCs w:val="20"/>
        </w:rPr>
        <w:t>)</w:t>
      </w:r>
      <w:r w:rsidR="008757D5" w:rsidRPr="005C31EC">
        <w:rPr>
          <w:rFonts w:asciiTheme="minorHAnsi" w:hAnsiTheme="minorHAnsi" w:cstheme="minorHAnsi"/>
          <w:sz w:val="20"/>
          <w:szCs w:val="20"/>
        </w:rPr>
        <w:t xml:space="preserve"> poniżej</w:t>
      </w:r>
      <w:r w:rsidR="007A7CC7" w:rsidRPr="005C31EC">
        <w:rPr>
          <w:rFonts w:asciiTheme="minorHAnsi" w:hAnsiTheme="minorHAnsi" w:cstheme="minorHAnsi"/>
          <w:sz w:val="20"/>
          <w:szCs w:val="20"/>
        </w:rPr>
        <w:t xml:space="preserve"> </w:t>
      </w:r>
      <w:r w:rsidR="00E51AFD" w:rsidRPr="005C31EC">
        <w:rPr>
          <w:rFonts w:asciiTheme="minorHAnsi" w:hAnsiTheme="minorHAnsi" w:cstheme="minorHAnsi"/>
          <w:sz w:val="20"/>
          <w:szCs w:val="20"/>
        </w:rPr>
        <w:t xml:space="preserve">i </w:t>
      </w:r>
      <w:r w:rsidR="009535B9" w:rsidRPr="005C31EC">
        <w:rPr>
          <w:rFonts w:asciiTheme="minorHAnsi" w:hAnsiTheme="minorHAnsi" w:cstheme="minorHAnsi"/>
          <w:sz w:val="20"/>
          <w:szCs w:val="20"/>
        </w:rPr>
        <w:t>przesłać</w:t>
      </w:r>
      <w:r w:rsidR="00E51AFD" w:rsidRPr="005C31EC">
        <w:rPr>
          <w:rFonts w:asciiTheme="minorHAnsi" w:hAnsiTheme="minorHAnsi" w:cstheme="minorHAnsi"/>
          <w:sz w:val="20"/>
          <w:szCs w:val="20"/>
        </w:rPr>
        <w:t xml:space="preserve"> </w:t>
      </w:r>
      <w:r w:rsidR="008757D5" w:rsidRPr="005C31EC">
        <w:rPr>
          <w:rFonts w:asciiTheme="minorHAnsi" w:hAnsiTheme="minorHAnsi" w:cstheme="minorHAnsi"/>
          <w:sz w:val="20"/>
          <w:szCs w:val="20"/>
        </w:rPr>
        <w:t xml:space="preserve">emailem </w:t>
      </w:r>
      <w:r w:rsidRPr="005C31EC">
        <w:rPr>
          <w:rFonts w:asciiTheme="minorHAnsi" w:hAnsiTheme="minorHAnsi" w:cstheme="minorHAnsi"/>
          <w:sz w:val="20"/>
          <w:szCs w:val="20"/>
        </w:rPr>
        <w:lastRenderedPageBreak/>
        <w:t xml:space="preserve">skany ww. dokumentów </w:t>
      </w:r>
      <w:r w:rsidR="008402C2" w:rsidRPr="005C31EC">
        <w:rPr>
          <w:rFonts w:asciiTheme="minorHAnsi" w:hAnsiTheme="minorHAnsi" w:cstheme="minorHAnsi"/>
          <w:sz w:val="20"/>
          <w:szCs w:val="20"/>
        </w:rPr>
        <w:t xml:space="preserve">do Fundacji </w:t>
      </w:r>
      <w:r w:rsidR="00FC73E0" w:rsidRPr="005C31EC">
        <w:rPr>
          <w:rFonts w:asciiTheme="minorHAnsi" w:hAnsiTheme="minorHAnsi" w:cstheme="minorHAnsi"/>
          <w:sz w:val="20"/>
          <w:szCs w:val="20"/>
        </w:rPr>
        <w:t xml:space="preserve">na adres </w:t>
      </w:r>
      <w:r w:rsidR="008757D5" w:rsidRPr="005C31EC">
        <w:rPr>
          <w:rFonts w:asciiTheme="minorHAnsi" w:hAnsiTheme="minorHAnsi" w:cstheme="minorHAnsi"/>
          <w:sz w:val="20"/>
          <w:szCs w:val="20"/>
        </w:rPr>
        <w:t xml:space="preserve">email Fundacji: </w:t>
      </w:r>
      <w:r w:rsidR="00FC73E0" w:rsidRPr="005C31EC">
        <w:rPr>
          <w:rFonts w:asciiTheme="minorHAnsi" w:hAnsiTheme="minorHAnsi" w:cstheme="minorHAnsi"/>
          <w:sz w:val="20"/>
          <w:szCs w:val="20"/>
        </w:rPr>
        <w:t>fundacja@fundacja.erbud.</w:t>
      </w:r>
      <w:r w:rsidRPr="005C31EC">
        <w:rPr>
          <w:rFonts w:asciiTheme="minorHAnsi" w:hAnsiTheme="minorHAnsi" w:cstheme="minorHAnsi"/>
          <w:sz w:val="20"/>
          <w:szCs w:val="20"/>
        </w:rPr>
        <w:t>p</w:t>
      </w:r>
      <w:r w:rsidR="00FC73E0" w:rsidRPr="005C31EC">
        <w:rPr>
          <w:rFonts w:asciiTheme="minorHAnsi" w:hAnsiTheme="minorHAnsi" w:cstheme="minorHAnsi"/>
          <w:sz w:val="20"/>
          <w:szCs w:val="20"/>
        </w:rPr>
        <w:t>l</w:t>
      </w:r>
      <w:r w:rsidRPr="005C31EC">
        <w:rPr>
          <w:rFonts w:asciiTheme="minorHAnsi" w:hAnsiTheme="minorHAnsi" w:cstheme="minorHAnsi"/>
          <w:sz w:val="20"/>
          <w:szCs w:val="20"/>
        </w:rPr>
        <w:t xml:space="preserve">, </w:t>
      </w:r>
      <w:r w:rsidR="008402C2" w:rsidRPr="005C31EC">
        <w:rPr>
          <w:rFonts w:asciiTheme="minorHAnsi" w:hAnsiTheme="minorHAnsi" w:cstheme="minorHAnsi"/>
          <w:sz w:val="20"/>
          <w:szCs w:val="20"/>
        </w:rPr>
        <w:t>w terminie wskazanym w Regulaminie</w:t>
      </w:r>
      <w:r w:rsidR="00A479DD" w:rsidRPr="005C31EC">
        <w:rPr>
          <w:rFonts w:asciiTheme="minorHAnsi" w:hAnsiTheme="minorHAnsi" w:cstheme="minorHAnsi"/>
          <w:sz w:val="20"/>
          <w:szCs w:val="20"/>
        </w:rPr>
        <w:t>;</w:t>
      </w:r>
    </w:p>
    <w:p w14:paraId="0F3F601B" w14:textId="566F19E8" w:rsidR="00BE67D1" w:rsidRPr="005C31EC" w:rsidRDefault="00BE67D1" w:rsidP="00600241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sz w:val="20"/>
          <w:lang w:val="pl-PL"/>
        </w:rPr>
        <w:t xml:space="preserve">zapoznać się z wszelkimi dokumentami dostępnymi na stronie </w:t>
      </w:r>
      <w:hyperlink r:id="rId9" w:history="1">
        <w:r w:rsidRPr="005C31EC">
          <w:rPr>
            <w:rStyle w:val="Hipercze"/>
            <w:rFonts w:asciiTheme="minorHAnsi" w:hAnsiTheme="minorHAnsi" w:cstheme="minorHAnsi"/>
            <w:color w:val="auto"/>
            <w:sz w:val="20"/>
            <w:lang w:val="pl-PL"/>
          </w:rPr>
          <w:t>www.FundacjaErbud.pl</w:t>
        </w:r>
      </w:hyperlink>
      <w:r w:rsidRPr="005C31EC">
        <w:rPr>
          <w:rFonts w:asciiTheme="minorHAnsi" w:hAnsiTheme="minorHAnsi" w:cstheme="minorHAnsi"/>
          <w:sz w:val="20"/>
          <w:lang w:val="pl-PL"/>
        </w:rPr>
        <w:t xml:space="preserve"> w zakładce </w:t>
      </w:r>
      <w:hyperlink r:id="rId10" w:history="1">
        <w:r w:rsidR="004B2761" w:rsidRPr="00600241">
          <w:rPr>
            <w:rFonts w:asciiTheme="minorHAnsi" w:eastAsiaTheme="minorEastAsia" w:hAnsiTheme="minorHAnsi" w:cstheme="minorHAnsi"/>
            <w:kern w:val="24"/>
            <w:position w:val="1"/>
            <w:sz w:val="20"/>
            <w:u w:val="single"/>
            <w:lang w:val="pl-PL" w:eastAsia="pl-PL"/>
          </w:rPr>
          <w:t>https://fundacjaerbud.pl/wyzwania#prawo-jazdy</w:t>
        </w:r>
      </w:hyperlink>
      <w:r w:rsidR="004B2761" w:rsidRPr="00600241">
        <w:rPr>
          <w:rFonts w:asciiTheme="minorHAnsi" w:eastAsiaTheme="minorEastAsia" w:hAnsiTheme="minorHAnsi" w:cstheme="minorHAnsi"/>
          <w:kern w:val="24"/>
          <w:position w:val="1"/>
          <w:sz w:val="20"/>
          <w:lang w:val="pl-PL" w:eastAsia="pl-PL"/>
        </w:rPr>
        <w:t>,</w:t>
      </w:r>
      <w:r w:rsidR="004B2761" w:rsidRPr="005C31EC">
        <w:rPr>
          <w:rFonts w:asciiTheme="minorHAnsi" w:hAnsiTheme="minorHAnsi" w:cstheme="minorHAnsi"/>
          <w:sz w:val="20"/>
          <w:lang w:val="pl-PL"/>
        </w:rPr>
        <w:t xml:space="preserve"> </w:t>
      </w:r>
      <w:r w:rsidRPr="005C31EC">
        <w:rPr>
          <w:rFonts w:asciiTheme="minorHAnsi" w:hAnsiTheme="minorHAnsi" w:cstheme="minorHAnsi"/>
          <w:sz w:val="20"/>
          <w:lang w:val="pl-PL"/>
        </w:rPr>
        <w:t xml:space="preserve"> w szczególności z opisem przebiegu kursu na prawo jazdy oraz wykonać zobowiązania opisane na ww. stronie internetowej;</w:t>
      </w:r>
    </w:p>
    <w:p w14:paraId="1BBF441E" w14:textId="5AD1B00D" w:rsidR="00E51AFD" w:rsidRPr="005C31EC" w:rsidRDefault="006C2A18" w:rsidP="006C2A18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sz w:val="20"/>
          <w:lang w:val="pl-PL"/>
        </w:rPr>
        <w:t>z</w:t>
      </w:r>
      <w:r w:rsidR="00E51AFD" w:rsidRPr="005C31EC">
        <w:rPr>
          <w:rFonts w:asciiTheme="minorHAnsi" w:hAnsiTheme="minorHAnsi" w:cstheme="minorHAnsi"/>
          <w:sz w:val="20"/>
          <w:lang w:val="pl-PL"/>
        </w:rPr>
        <w:t>apozna</w:t>
      </w:r>
      <w:r w:rsidRPr="005C31EC">
        <w:rPr>
          <w:rFonts w:asciiTheme="minorHAnsi" w:hAnsiTheme="minorHAnsi" w:cstheme="minorHAnsi"/>
          <w:sz w:val="20"/>
          <w:lang w:val="pl-PL"/>
        </w:rPr>
        <w:t xml:space="preserve">ć </w:t>
      </w:r>
      <w:r w:rsidR="00E51AFD" w:rsidRPr="005C31EC">
        <w:rPr>
          <w:rFonts w:asciiTheme="minorHAnsi" w:hAnsiTheme="minorHAnsi" w:cstheme="minorHAnsi"/>
          <w:sz w:val="20"/>
          <w:lang w:val="pl-PL"/>
        </w:rPr>
        <w:t xml:space="preserve">się z niniejszym Regulaminem i </w:t>
      </w:r>
      <w:r w:rsidRPr="005C31EC">
        <w:rPr>
          <w:rFonts w:asciiTheme="minorHAnsi" w:hAnsiTheme="minorHAnsi" w:cstheme="minorHAnsi"/>
          <w:sz w:val="20"/>
          <w:lang w:val="pl-PL"/>
        </w:rPr>
        <w:t>zaakceptować</w:t>
      </w:r>
      <w:r w:rsidR="00E51AFD" w:rsidRPr="005C31EC">
        <w:rPr>
          <w:rFonts w:asciiTheme="minorHAnsi" w:hAnsiTheme="minorHAnsi" w:cstheme="minorHAnsi"/>
          <w:sz w:val="20"/>
          <w:lang w:val="pl-PL"/>
        </w:rPr>
        <w:t xml:space="preserve"> jego treść</w:t>
      </w:r>
      <w:r w:rsidR="00BB25F4" w:rsidRPr="005C31EC">
        <w:rPr>
          <w:rFonts w:asciiTheme="minorHAnsi" w:hAnsiTheme="minorHAnsi" w:cstheme="minorHAnsi"/>
          <w:sz w:val="20"/>
          <w:lang w:val="pl-PL"/>
        </w:rPr>
        <w:t>,</w:t>
      </w:r>
      <w:r w:rsidR="00E51AFD" w:rsidRPr="005C31EC">
        <w:rPr>
          <w:rFonts w:asciiTheme="minorHAnsi" w:hAnsiTheme="minorHAnsi" w:cstheme="minorHAnsi"/>
          <w:sz w:val="20"/>
          <w:lang w:val="pl-PL"/>
        </w:rPr>
        <w:t xml:space="preserve"> </w:t>
      </w:r>
      <w:r w:rsidR="00BE67D1" w:rsidRPr="005C31EC">
        <w:rPr>
          <w:rFonts w:asciiTheme="minorHAnsi" w:hAnsiTheme="minorHAnsi" w:cstheme="minorHAnsi"/>
          <w:sz w:val="20"/>
          <w:lang w:val="pl-PL"/>
        </w:rPr>
        <w:t>za pośrednictwem strony internetowej dostępnej pod adresem</w:t>
      </w:r>
      <w:r w:rsidR="00A479DD" w:rsidRPr="005C31EC">
        <w:rPr>
          <w:rFonts w:asciiTheme="minorHAnsi" w:hAnsiTheme="minorHAnsi" w:cstheme="minorHAnsi"/>
          <w:sz w:val="20"/>
          <w:lang w:val="pl-PL"/>
        </w:rPr>
        <w:t>,</w:t>
      </w:r>
      <w:r w:rsidR="00BE67D1" w:rsidRPr="005C31EC">
        <w:rPr>
          <w:rFonts w:asciiTheme="minorHAnsi" w:hAnsiTheme="minorHAnsi" w:cstheme="minorHAnsi"/>
          <w:sz w:val="20"/>
          <w:lang w:val="pl-PL"/>
        </w:rPr>
        <w:t xml:space="preserve"> </w:t>
      </w:r>
      <w:r w:rsidR="00A479DD" w:rsidRPr="005C31EC">
        <w:rPr>
          <w:rFonts w:asciiTheme="minorHAnsi" w:hAnsiTheme="minorHAnsi" w:cstheme="minorHAnsi"/>
          <w:sz w:val="20"/>
          <w:lang w:val="pl-PL"/>
        </w:rPr>
        <w:t xml:space="preserve">wskazanym w §3 ustęp 3 lit. a) niniejszego Regulaminu </w:t>
      </w:r>
      <w:r w:rsidR="00E51AFD" w:rsidRPr="005C31EC">
        <w:rPr>
          <w:rFonts w:asciiTheme="minorHAnsi" w:hAnsiTheme="minorHAnsi" w:cstheme="minorHAnsi"/>
          <w:sz w:val="20"/>
          <w:lang w:val="pl-PL"/>
        </w:rPr>
        <w:t>oraz spełni</w:t>
      </w:r>
      <w:r w:rsidRPr="005C31EC">
        <w:rPr>
          <w:rFonts w:asciiTheme="minorHAnsi" w:hAnsiTheme="minorHAnsi" w:cstheme="minorHAnsi"/>
          <w:sz w:val="20"/>
          <w:lang w:val="pl-PL"/>
        </w:rPr>
        <w:t>ć</w:t>
      </w:r>
      <w:r w:rsidR="00E51AFD" w:rsidRPr="005C31EC">
        <w:rPr>
          <w:rFonts w:asciiTheme="minorHAnsi" w:hAnsiTheme="minorHAnsi" w:cstheme="minorHAnsi"/>
          <w:sz w:val="20"/>
          <w:lang w:val="pl-PL"/>
        </w:rPr>
        <w:t xml:space="preserve"> wszelkie warunki przewidziane Regulaminem</w:t>
      </w:r>
      <w:r w:rsidR="000E5EC0" w:rsidRPr="005C31EC">
        <w:rPr>
          <w:rFonts w:asciiTheme="minorHAnsi" w:hAnsiTheme="minorHAnsi" w:cstheme="minorHAnsi"/>
          <w:sz w:val="20"/>
          <w:lang w:val="pl-PL"/>
        </w:rPr>
        <w:t>;</w:t>
      </w:r>
    </w:p>
    <w:p w14:paraId="263BF7B8" w14:textId="17DD346D" w:rsidR="000E5EC0" w:rsidRPr="005C31EC" w:rsidRDefault="000E5EC0" w:rsidP="00845849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iCs/>
          <w:sz w:val="20"/>
          <w:lang w:val="pl-PL"/>
        </w:rPr>
        <w:t>wyrazić i doręczyć do Fundacji</w:t>
      </w:r>
      <w:r w:rsidR="00BE67D1" w:rsidRPr="005C31EC">
        <w:rPr>
          <w:rFonts w:asciiTheme="minorHAnsi" w:hAnsiTheme="minorHAnsi" w:cstheme="minorHAnsi"/>
          <w:iCs/>
          <w:sz w:val="20"/>
          <w:lang w:val="pl-PL"/>
        </w:rPr>
        <w:t>,</w:t>
      </w:r>
      <w:r w:rsidRPr="005C31EC">
        <w:rPr>
          <w:rFonts w:asciiTheme="minorHAnsi" w:hAnsiTheme="minorHAnsi" w:cstheme="minorHAnsi"/>
          <w:iCs/>
          <w:sz w:val="20"/>
          <w:lang w:val="pl-PL"/>
        </w:rPr>
        <w:t xml:space="preserve"> </w:t>
      </w:r>
      <w:r w:rsidR="00BE67D1" w:rsidRPr="005C31EC">
        <w:rPr>
          <w:rFonts w:asciiTheme="minorHAnsi" w:hAnsiTheme="minorHAnsi" w:cstheme="minorHAnsi"/>
          <w:sz w:val="20"/>
          <w:lang w:val="pl-PL"/>
        </w:rPr>
        <w:t xml:space="preserve">za pośrednictwem strony internetowej dostępnej pod adresem: </w:t>
      </w:r>
      <w:r w:rsidR="00A479DD" w:rsidRPr="005C31EC">
        <w:rPr>
          <w:rFonts w:asciiTheme="minorHAnsi" w:hAnsiTheme="minorHAnsi" w:cstheme="minorHAnsi"/>
          <w:sz w:val="20"/>
          <w:lang w:val="pl-PL"/>
        </w:rPr>
        <w:t>wskazanym w §3 ustęp 3 lit. a) niniejszego Regulaminu</w:t>
      </w:r>
      <w:r w:rsidR="00A479DD" w:rsidRPr="005C31EC">
        <w:rPr>
          <w:rFonts w:asciiTheme="minorHAnsi" w:hAnsiTheme="minorHAnsi" w:cstheme="minorHAnsi"/>
          <w:iCs/>
          <w:sz w:val="20"/>
          <w:lang w:val="pl-PL"/>
        </w:rPr>
        <w:t xml:space="preserve">, </w:t>
      </w:r>
      <w:r w:rsidRPr="005C31EC">
        <w:rPr>
          <w:rFonts w:asciiTheme="minorHAnsi" w:hAnsiTheme="minorHAnsi" w:cstheme="minorHAnsi"/>
          <w:iCs/>
          <w:sz w:val="20"/>
          <w:lang w:val="pl-PL"/>
        </w:rPr>
        <w:t>zgodę na przetwarzanie przez Fundację danych osobowych Podopiecznego, który zgłasza się do udziału w Programie, przekazanych w związku z udziałem w Programie do Fundacji</w:t>
      </w:r>
      <w:r w:rsidR="00257AD0" w:rsidRPr="005C31EC">
        <w:rPr>
          <w:rFonts w:asciiTheme="minorHAnsi" w:hAnsiTheme="minorHAnsi" w:cstheme="minorHAnsi"/>
          <w:iCs/>
          <w:sz w:val="20"/>
          <w:lang w:val="pl-PL"/>
        </w:rPr>
        <w:t xml:space="preserve">, a także wyrazić i doręczyć do Fundacji wszelkie inne zgody, zamieszczone na ww. stronie </w:t>
      </w:r>
      <w:proofErr w:type="spellStart"/>
      <w:r w:rsidR="00257AD0" w:rsidRPr="005C31EC">
        <w:rPr>
          <w:rFonts w:asciiTheme="minorHAnsi" w:hAnsiTheme="minorHAnsi" w:cstheme="minorHAnsi"/>
          <w:iCs/>
          <w:sz w:val="20"/>
          <w:lang w:val="pl-PL"/>
        </w:rPr>
        <w:t>inetrnetowej</w:t>
      </w:r>
      <w:proofErr w:type="spellEnd"/>
      <w:r w:rsidR="00257AD0" w:rsidRPr="005C31EC">
        <w:rPr>
          <w:rFonts w:asciiTheme="minorHAnsi" w:hAnsiTheme="minorHAnsi" w:cstheme="minorHAnsi"/>
          <w:iCs/>
          <w:sz w:val="20"/>
          <w:lang w:val="pl-PL"/>
        </w:rPr>
        <w:t>, niezbędne do udziału w Programie</w:t>
      </w:r>
      <w:r w:rsidR="00846059" w:rsidRPr="005C31EC">
        <w:rPr>
          <w:rFonts w:asciiTheme="minorHAnsi" w:hAnsiTheme="minorHAnsi" w:cstheme="minorHAnsi"/>
          <w:iCs/>
          <w:sz w:val="20"/>
          <w:lang w:val="pl-PL"/>
        </w:rPr>
        <w:t xml:space="preserve"> np. zgodę na przetwarzanie przez Fundację danych osobowych rodzica/opiekuna prawnego niepełnoletniego Podopiecznego, którego zgłasza do udziału w Programie</w:t>
      </w:r>
      <w:r w:rsidR="00257AD0" w:rsidRPr="005C31EC">
        <w:rPr>
          <w:rFonts w:asciiTheme="minorHAnsi" w:hAnsiTheme="minorHAnsi" w:cstheme="minorHAnsi"/>
          <w:iCs/>
          <w:sz w:val="20"/>
          <w:lang w:val="pl-PL"/>
        </w:rPr>
        <w:t>;</w:t>
      </w:r>
    </w:p>
    <w:p w14:paraId="4D16E3B7" w14:textId="3D2BF72F" w:rsidR="003D4D98" w:rsidRPr="005C31EC" w:rsidRDefault="003D4D98" w:rsidP="00845849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sz w:val="20"/>
          <w:lang w:val="pl-PL"/>
        </w:rPr>
        <w:t xml:space="preserve">wypełnić w całości, </w:t>
      </w:r>
      <w:r w:rsidR="00857C4E" w:rsidRPr="005C31EC">
        <w:rPr>
          <w:rFonts w:asciiTheme="minorHAnsi" w:hAnsiTheme="minorHAnsi" w:cstheme="minorHAnsi"/>
          <w:sz w:val="20"/>
          <w:lang w:val="pl-PL"/>
        </w:rPr>
        <w:t>formularz</w:t>
      </w:r>
      <w:r w:rsidRPr="005C31EC">
        <w:rPr>
          <w:rFonts w:asciiTheme="minorHAnsi" w:hAnsiTheme="minorHAnsi" w:cstheme="minorHAnsi"/>
          <w:sz w:val="20"/>
          <w:lang w:val="pl-PL"/>
        </w:rPr>
        <w:t xml:space="preserve"> zgłoszeniow</w:t>
      </w:r>
      <w:r w:rsidR="00857C4E" w:rsidRPr="005C31EC">
        <w:rPr>
          <w:rFonts w:asciiTheme="minorHAnsi" w:hAnsiTheme="minorHAnsi" w:cstheme="minorHAnsi"/>
          <w:sz w:val="20"/>
          <w:lang w:val="pl-PL"/>
        </w:rPr>
        <w:t>y</w:t>
      </w:r>
      <w:r w:rsidRPr="005C31EC">
        <w:rPr>
          <w:rFonts w:asciiTheme="minorHAnsi" w:hAnsiTheme="minorHAnsi" w:cstheme="minorHAnsi"/>
          <w:sz w:val="20"/>
          <w:lang w:val="pl-PL"/>
        </w:rPr>
        <w:t>, zgodnie z wzorem zamieszczonym na stronie internetowej</w:t>
      </w:r>
      <w:r w:rsidR="007D5367" w:rsidRPr="005C31EC">
        <w:rPr>
          <w:rFonts w:asciiTheme="minorHAnsi" w:hAnsiTheme="minorHAnsi" w:cstheme="minorHAnsi"/>
          <w:sz w:val="20"/>
          <w:lang w:val="pl-PL"/>
        </w:rPr>
        <w:t>,</w:t>
      </w:r>
      <w:r w:rsidRPr="005C31EC">
        <w:rPr>
          <w:rFonts w:asciiTheme="minorHAnsi" w:hAnsiTheme="minorHAnsi" w:cstheme="minorHAnsi"/>
          <w:sz w:val="20"/>
          <w:lang w:val="pl-PL"/>
        </w:rPr>
        <w:t xml:space="preserve"> dostępnej pod adresem</w:t>
      </w:r>
      <w:r w:rsidR="00A479DD" w:rsidRPr="005C31EC">
        <w:rPr>
          <w:rFonts w:asciiTheme="minorHAnsi" w:hAnsiTheme="minorHAnsi" w:cstheme="minorHAnsi"/>
          <w:sz w:val="20"/>
          <w:lang w:val="pl-PL"/>
        </w:rPr>
        <w:t>, wskazanym w §3 ustęp 3 lit. a) niniejszego Regulaminu;</w:t>
      </w:r>
    </w:p>
    <w:p w14:paraId="1E0C307D" w14:textId="3FABE7DA" w:rsidR="000E5EC0" w:rsidRPr="005C31EC" w:rsidRDefault="00A479DD" w:rsidP="00845849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sz w:val="20"/>
          <w:lang w:val="pl-PL"/>
        </w:rPr>
        <w:t xml:space="preserve">przesłać emailem do Fundacji, na adres email Fundacji, skan </w:t>
      </w:r>
      <w:r w:rsidR="000E5EC0" w:rsidRPr="005C31EC">
        <w:rPr>
          <w:rFonts w:asciiTheme="minorHAnsi" w:hAnsiTheme="minorHAnsi" w:cstheme="minorHAnsi"/>
          <w:sz w:val="20"/>
          <w:lang w:val="pl-PL"/>
        </w:rPr>
        <w:t>wypełnion</w:t>
      </w:r>
      <w:r w:rsidRPr="005C31EC">
        <w:rPr>
          <w:rFonts w:asciiTheme="minorHAnsi" w:hAnsiTheme="minorHAnsi" w:cstheme="minorHAnsi"/>
          <w:sz w:val="20"/>
          <w:lang w:val="pl-PL"/>
        </w:rPr>
        <w:t>ych</w:t>
      </w:r>
      <w:r w:rsidR="000E5EC0" w:rsidRPr="005C31EC">
        <w:rPr>
          <w:rFonts w:asciiTheme="minorHAnsi" w:hAnsiTheme="minorHAnsi" w:cstheme="minorHAnsi"/>
          <w:sz w:val="20"/>
          <w:lang w:val="pl-PL"/>
        </w:rPr>
        <w:t xml:space="preserve"> </w:t>
      </w:r>
      <w:r w:rsidR="003D4D98" w:rsidRPr="005C31EC">
        <w:rPr>
          <w:rFonts w:asciiTheme="minorHAnsi" w:hAnsiTheme="minorHAnsi" w:cstheme="minorHAnsi"/>
          <w:sz w:val="20"/>
          <w:lang w:val="pl-PL"/>
        </w:rPr>
        <w:t xml:space="preserve">w całości </w:t>
      </w:r>
      <w:r w:rsidR="000E5EC0" w:rsidRPr="005C31EC">
        <w:rPr>
          <w:rFonts w:asciiTheme="minorHAnsi" w:hAnsiTheme="minorHAnsi" w:cstheme="minorHAnsi"/>
          <w:sz w:val="20"/>
          <w:lang w:val="pl-PL"/>
        </w:rPr>
        <w:t>i podpisan</w:t>
      </w:r>
      <w:r w:rsidRPr="005C31EC">
        <w:rPr>
          <w:rFonts w:asciiTheme="minorHAnsi" w:hAnsiTheme="minorHAnsi" w:cstheme="minorHAnsi"/>
          <w:sz w:val="20"/>
          <w:lang w:val="pl-PL"/>
        </w:rPr>
        <w:t>ych</w:t>
      </w:r>
      <w:r w:rsidR="000E5EC0" w:rsidRPr="005C31EC">
        <w:rPr>
          <w:rFonts w:asciiTheme="minorHAnsi" w:hAnsiTheme="minorHAnsi" w:cstheme="minorHAnsi"/>
          <w:sz w:val="20"/>
          <w:lang w:val="pl-PL"/>
        </w:rPr>
        <w:t xml:space="preserve"> przez pełnoletnią osobę fizyczną, posiadającą pełną zdolność do czynności prawnych referencj</w:t>
      </w:r>
      <w:r w:rsidRPr="005C31EC">
        <w:rPr>
          <w:rFonts w:asciiTheme="minorHAnsi" w:hAnsiTheme="minorHAnsi" w:cstheme="minorHAnsi"/>
          <w:sz w:val="20"/>
          <w:lang w:val="pl-PL"/>
        </w:rPr>
        <w:t>i</w:t>
      </w:r>
      <w:r w:rsidR="000E5EC0" w:rsidRPr="005C31EC">
        <w:rPr>
          <w:rFonts w:asciiTheme="minorHAnsi" w:hAnsiTheme="minorHAnsi" w:cstheme="minorHAnsi"/>
          <w:sz w:val="20"/>
          <w:lang w:val="pl-PL"/>
        </w:rPr>
        <w:t xml:space="preserve"> Podopiecznego, zgodnie z wzorem</w:t>
      </w:r>
      <w:r w:rsidR="007D5367" w:rsidRPr="005C31EC">
        <w:rPr>
          <w:rFonts w:asciiTheme="minorHAnsi" w:hAnsiTheme="minorHAnsi" w:cstheme="minorHAnsi"/>
          <w:sz w:val="20"/>
          <w:lang w:val="pl-PL"/>
        </w:rPr>
        <w:t xml:space="preserve">, </w:t>
      </w:r>
      <w:r w:rsidR="003B2DBE" w:rsidRPr="005C31EC">
        <w:rPr>
          <w:rFonts w:asciiTheme="minorHAnsi" w:hAnsiTheme="minorHAnsi" w:cstheme="minorHAnsi"/>
          <w:sz w:val="20"/>
          <w:lang w:val="pl-PL"/>
        </w:rPr>
        <w:t xml:space="preserve">dostępnym na stronie </w:t>
      </w:r>
      <w:r w:rsidR="003D4D98" w:rsidRPr="005C31EC">
        <w:rPr>
          <w:rFonts w:asciiTheme="minorHAnsi" w:hAnsiTheme="minorHAnsi" w:cstheme="minorHAnsi"/>
          <w:sz w:val="20"/>
          <w:lang w:val="pl-PL"/>
        </w:rPr>
        <w:t>internetowej dostępnej pod adresem</w:t>
      </w:r>
      <w:r w:rsidRPr="005C31EC">
        <w:rPr>
          <w:rFonts w:asciiTheme="minorHAnsi" w:hAnsiTheme="minorHAnsi" w:cstheme="minorHAnsi"/>
          <w:sz w:val="20"/>
          <w:lang w:val="pl-PL"/>
        </w:rPr>
        <w:t xml:space="preserve">, </w:t>
      </w:r>
      <w:r w:rsidR="003D4D98" w:rsidRPr="005C31EC">
        <w:rPr>
          <w:rFonts w:asciiTheme="minorHAnsi" w:hAnsiTheme="minorHAnsi" w:cstheme="minorHAnsi"/>
          <w:sz w:val="20"/>
          <w:lang w:val="pl-PL"/>
        </w:rPr>
        <w:t>wskazanym w §3 ustęp 3 lit. a) niniejszego Re</w:t>
      </w:r>
      <w:r w:rsidRPr="005C31EC">
        <w:rPr>
          <w:rFonts w:asciiTheme="minorHAnsi" w:hAnsiTheme="minorHAnsi" w:cstheme="minorHAnsi"/>
          <w:sz w:val="20"/>
          <w:lang w:val="pl-PL"/>
        </w:rPr>
        <w:t>g</w:t>
      </w:r>
      <w:r w:rsidR="003D4D98" w:rsidRPr="005C31EC">
        <w:rPr>
          <w:rFonts w:asciiTheme="minorHAnsi" w:hAnsiTheme="minorHAnsi" w:cstheme="minorHAnsi"/>
          <w:sz w:val="20"/>
          <w:lang w:val="pl-PL"/>
        </w:rPr>
        <w:t>ulaminu</w:t>
      </w:r>
      <w:r w:rsidR="000E5EC0" w:rsidRPr="005C31EC">
        <w:rPr>
          <w:rFonts w:asciiTheme="minorHAnsi" w:hAnsiTheme="minorHAnsi" w:cstheme="minorHAnsi"/>
          <w:sz w:val="20"/>
          <w:lang w:val="pl-PL"/>
        </w:rPr>
        <w:t xml:space="preserve">. Referencje dotyczą </w:t>
      </w:r>
      <w:r w:rsidR="00845849" w:rsidRPr="005C31EC">
        <w:rPr>
          <w:rFonts w:asciiTheme="minorHAnsi" w:hAnsiTheme="minorHAnsi" w:cstheme="minorHAnsi"/>
          <w:sz w:val="20"/>
          <w:lang w:val="pl-PL"/>
        </w:rPr>
        <w:t>potwierdzenia przez osobę trzecią, że Podopieczny posiada cechy i zachowania, które pozwolą mu ukończyć kur</w:t>
      </w:r>
      <w:r w:rsidR="007A7CC7" w:rsidRPr="005C31EC">
        <w:rPr>
          <w:rFonts w:asciiTheme="minorHAnsi" w:hAnsiTheme="minorHAnsi" w:cstheme="minorHAnsi"/>
          <w:sz w:val="20"/>
          <w:lang w:val="pl-PL"/>
        </w:rPr>
        <w:t>s</w:t>
      </w:r>
      <w:r w:rsidR="00845849" w:rsidRPr="005C31EC">
        <w:rPr>
          <w:rFonts w:asciiTheme="minorHAnsi" w:hAnsiTheme="minorHAnsi" w:cstheme="minorHAnsi"/>
          <w:sz w:val="20"/>
          <w:lang w:val="pl-PL"/>
        </w:rPr>
        <w:t xml:space="preserve"> na prawo jazdy i zdać egzamin teoretyczny oraz praktyczny;</w:t>
      </w:r>
    </w:p>
    <w:p w14:paraId="03F0D175" w14:textId="607558AD" w:rsidR="00845849" w:rsidRPr="005C31EC" w:rsidRDefault="00A479DD" w:rsidP="00845849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sz w:val="20"/>
          <w:lang w:val="pl-PL"/>
        </w:rPr>
        <w:t xml:space="preserve">przesłać emailem do Fundacji, na adres email Fundacji, skan </w:t>
      </w:r>
      <w:r w:rsidR="00845849" w:rsidRPr="005C31EC">
        <w:rPr>
          <w:rFonts w:asciiTheme="minorHAnsi" w:hAnsiTheme="minorHAnsi" w:cstheme="minorHAnsi"/>
          <w:sz w:val="20"/>
          <w:lang w:val="pl-PL"/>
        </w:rPr>
        <w:t>wypełnion</w:t>
      </w:r>
      <w:r w:rsidR="00257AD0" w:rsidRPr="005C31EC">
        <w:rPr>
          <w:rFonts w:asciiTheme="minorHAnsi" w:hAnsiTheme="minorHAnsi" w:cstheme="minorHAnsi"/>
          <w:sz w:val="20"/>
          <w:lang w:val="pl-PL"/>
        </w:rPr>
        <w:t>ego</w:t>
      </w:r>
      <w:r w:rsidR="00845849" w:rsidRPr="005C31EC">
        <w:rPr>
          <w:rFonts w:asciiTheme="minorHAnsi" w:hAnsiTheme="minorHAnsi" w:cstheme="minorHAnsi"/>
          <w:sz w:val="20"/>
          <w:lang w:val="pl-PL"/>
        </w:rPr>
        <w:t xml:space="preserve"> i podpisan</w:t>
      </w:r>
      <w:r w:rsidR="007A7CC7" w:rsidRPr="005C31EC">
        <w:rPr>
          <w:rFonts w:asciiTheme="minorHAnsi" w:hAnsiTheme="minorHAnsi" w:cstheme="minorHAnsi"/>
          <w:sz w:val="20"/>
          <w:lang w:val="pl-PL"/>
        </w:rPr>
        <w:t>e</w:t>
      </w:r>
      <w:r w:rsidR="00257AD0" w:rsidRPr="005C31EC">
        <w:rPr>
          <w:rFonts w:asciiTheme="minorHAnsi" w:hAnsiTheme="minorHAnsi" w:cstheme="minorHAnsi"/>
          <w:sz w:val="20"/>
          <w:lang w:val="pl-PL"/>
        </w:rPr>
        <w:t>go dokumentu:</w:t>
      </w:r>
      <w:r w:rsidR="007A7CC7" w:rsidRPr="005C31EC">
        <w:rPr>
          <w:rFonts w:asciiTheme="minorHAnsi" w:hAnsiTheme="minorHAnsi" w:cstheme="minorHAnsi"/>
          <w:sz w:val="20"/>
          <w:lang w:val="pl-PL"/>
        </w:rPr>
        <w:t xml:space="preserve"> </w:t>
      </w:r>
      <w:r w:rsidR="00257AD0" w:rsidRPr="005C31EC">
        <w:rPr>
          <w:rFonts w:asciiTheme="minorHAnsi" w:hAnsiTheme="minorHAnsi" w:cstheme="minorHAnsi"/>
          <w:sz w:val="20"/>
          <w:lang w:val="pl-PL"/>
        </w:rPr>
        <w:t>P</w:t>
      </w:r>
      <w:r w:rsidR="007A7CC7" w:rsidRPr="005C31EC">
        <w:rPr>
          <w:rFonts w:asciiTheme="minorHAnsi" w:hAnsiTheme="minorHAnsi" w:cstheme="minorHAnsi"/>
          <w:sz w:val="20"/>
          <w:lang w:val="pl-PL"/>
        </w:rPr>
        <w:t>ytania o motywację</w:t>
      </w:r>
      <w:r w:rsidR="00257AD0" w:rsidRPr="005C31EC">
        <w:rPr>
          <w:rFonts w:asciiTheme="minorHAnsi" w:hAnsiTheme="minorHAnsi" w:cstheme="minorHAnsi"/>
          <w:sz w:val="20"/>
          <w:lang w:val="pl-PL"/>
        </w:rPr>
        <w:t xml:space="preserve">, który zawiera </w:t>
      </w:r>
      <w:r w:rsidR="00845849" w:rsidRPr="005C31EC">
        <w:rPr>
          <w:rFonts w:asciiTheme="minorHAnsi" w:hAnsiTheme="minorHAnsi" w:cstheme="minorHAnsi"/>
          <w:sz w:val="20"/>
          <w:lang w:val="pl-PL"/>
        </w:rPr>
        <w:t xml:space="preserve">pytania do Podopiecznego, </w:t>
      </w:r>
      <w:r w:rsidR="00257AD0" w:rsidRPr="005C31EC">
        <w:rPr>
          <w:rFonts w:asciiTheme="minorHAnsi" w:hAnsiTheme="minorHAnsi" w:cstheme="minorHAnsi"/>
          <w:sz w:val="20"/>
          <w:lang w:val="pl-PL"/>
        </w:rPr>
        <w:t>zgodnie z wzorem dostępnym na stronie internetowej</w:t>
      </w:r>
      <w:r w:rsidR="007D5367" w:rsidRPr="005C31EC">
        <w:rPr>
          <w:rFonts w:asciiTheme="minorHAnsi" w:hAnsiTheme="minorHAnsi" w:cstheme="minorHAnsi"/>
          <w:sz w:val="20"/>
          <w:lang w:val="pl-PL"/>
        </w:rPr>
        <w:t xml:space="preserve">, </w:t>
      </w:r>
      <w:r w:rsidR="00257AD0" w:rsidRPr="005C31EC">
        <w:rPr>
          <w:rFonts w:asciiTheme="minorHAnsi" w:hAnsiTheme="minorHAnsi" w:cstheme="minorHAnsi"/>
          <w:sz w:val="20"/>
          <w:lang w:val="pl-PL"/>
        </w:rPr>
        <w:t>dostępnej pod adresem, wskazanym w §3 ustęp 3 lit. a) niniejszego Regulaminu</w:t>
      </w:r>
      <w:r w:rsidR="0060430C" w:rsidRPr="005C31EC">
        <w:rPr>
          <w:rFonts w:asciiTheme="minorHAnsi" w:hAnsiTheme="minorHAnsi" w:cstheme="minorHAnsi"/>
          <w:sz w:val="20"/>
          <w:lang w:val="pl-PL"/>
        </w:rPr>
        <w:t>;</w:t>
      </w:r>
    </w:p>
    <w:p w14:paraId="368AADBA" w14:textId="04E7BD85" w:rsidR="006C2A18" w:rsidRPr="005C31EC" w:rsidRDefault="006C2A18" w:rsidP="00845849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sz w:val="20"/>
          <w:lang w:val="pl-PL"/>
        </w:rPr>
        <w:t>wykazać się znajomością znaków drogowych poprzez wykonanie na stronie ww.</w:t>
      </w:r>
      <w:r w:rsidR="001E343A">
        <w:rPr>
          <w:rFonts w:asciiTheme="minorHAnsi" w:hAnsiTheme="minorHAnsi" w:cstheme="minorHAnsi"/>
          <w:sz w:val="20"/>
          <w:lang w:val="pl-PL"/>
        </w:rPr>
        <w:t>moto</w:t>
      </w:r>
      <w:r w:rsidRPr="005C31EC">
        <w:rPr>
          <w:rFonts w:asciiTheme="minorHAnsi" w:hAnsiTheme="minorHAnsi" w:cstheme="minorHAnsi"/>
          <w:sz w:val="20"/>
          <w:lang w:val="pl-PL"/>
        </w:rPr>
        <w:t xml:space="preserve">.pl jednego testu i </w:t>
      </w:r>
      <w:r w:rsidR="00067181" w:rsidRPr="005C31EC">
        <w:rPr>
          <w:rFonts w:asciiTheme="minorHAnsi" w:hAnsiTheme="minorHAnsi" w:cstheme="minorHAnsi"/>
          <w:sz w:val="20"/>
          <w:lang w:val="pl-PL"/>
        </w:rPr>
        <w:t xml:space="preserve">przesłać emailem do Fundacji, na adres email Fundacji, skan lub zdjęcie </w:t>
      </w:r>
      <w:r w:rsidRPr="005C31EC">
        <w:rPr>
          <w:rFonts w:asciiTheme="minorHAnsi" w:hAnsiTheme="minorHAnsi" w:cstheme="minorHAnsi"/>
          <w:sz w:val="20"/>
          <w:lang w:val="pl-PL"/>
        </w:rPr>
        <w:t xml:space="preserve">wyniku testu z wynikiem co najmniej </w:t>
      </w:r>
      <w:r w:rsidR="004B2761">
        <w:rPr>
          <w:rFonts w:asciiTheme="minorHAnsi" w:hAnsiTheme="minorHAnsi" w:cstheme="minorHAnsi"/>
          <w:sz w:val="20"/>
          <w:lang w:val="pl-PL"/>
        </w:rPr>
        <w:t xml:space="preserve">13 pkt. </w:t>
      </w:r>
      <w:r w:rsidRPr="005C31EC">
        <w:rPr>
          <w:rFonts w:asciiTheme="minorHAnsi" w:hAnsiTheme="minorHAnsi" w:cstheme="minorHAnsi"/>
          <w:sz w:val="20"/>
          <w:lang w:val="pl-PL"/>
        </w:rPr>
        <w:t>poprawnych odpowiedzi</w:t>
      </w:r>
      <w:r w:rsidR="00845849" w:rsidRPr="005C31EC">
        <w:rPr>
          <w:rFonts w:asciiTheme="minorHAnsi" w:hAnsiTheme="minorHAnsi" w:cstheme="minorHAnsi"/>
          <w:sz w:val="20"/>
          <w:lang w:val="pl-PL"/>
        </w:rPr>
        <w:t>;</w:t>
      </w:r>
      <w:r w:rsidR="00257AD0" w:rsidRPr="005C31EC">
        <w:rPr>
          <w:rFonts w:asciiTheme="minorHAnsi" w:hAnsiTheme="minorHAnsi" w:cstheme="minorHAnsi"/>
          <w:sz w:val="20"/>
          <w:lang w:val="pl-PL"/>
        </w:rPr>
        <w:t xml:space="preserve"> </w:t>
      </w:r>
    </w:p>
    <w:p w14:paraId="3FF4908B" w14:textId="147C7DE3" w:rsidR="00E51AFD" w:rsidRPr="005C31EC" w:rsidRDefault="00845849" w:rsidP="006C2A18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bCs/>
          <w:sz w:val="20"/>
          <w:lang w:val="pl-PL"/>
        </w:rPr>
        <w:t>p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>oda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 xml:space="preserve">ć 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 xml:space="preserve">do wiadomości 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>Fundacji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 xml:space="preserve"> w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810210" w:rsidRPr="005C31EC">
        <w:rPr>
          <w:rFonts w:asciiTheme="minorHAnsi" w:hAnsiTheme="minorHAnsi" w:cstheme="minorHAnsi"/>
          <w:bCs/>
          <w:sz w:val="20"/>
          <w:lang w:val="pl-PL"/>
        </w:rPr>
        <w:t xml:space="preserve">formularzu </w:t>
      </w:r>
      <w:r w:rsidR="00257AD0" w:rsidRPr="005C31EC">
        <w:rPr>
          <w:rFonts w:asciiTheme="minorHAnsi" w:hAnsiTheme="minorHAnsi" w:cstheme="minorHAnsi"/>
          <w:bCs/>
          <w:sz w:val="20"/>
          <w:lang w:val="pl-PL"/>
        </w:rPr>
        <w:t>zgłoszeniowym</w:t>
      </w:r>
      <w:r w:rsidR="00E627B1" w:rsidRPr="005C31EC">
        <w:rPr>
          <w:rFonts w:asciiTheme="minorHAnsi" w:hAnsiTheme="minorHAnsi" w:cstheme="minorHAnsi"/>
          <w:bCs/>
          <w:sz w:val="20"/>
          <w:lang w:val="pl-PL"/>
        </w:rPr>
        <w:t xml:space="preserve"> dane wskazane w </w:t>
      </w:r>
      <w:r w:rsidR="00257AD0" w:rsidRPr="005C31EC">
        <w:rPr>
          <w:rFonts w:asciiTheme="minorHAnsi" w:hAnsiTheme="minorHAnsi" w:cstheme="minorHAnsi"/>
          <w:bCs/>
          <w:sz w:val="20"/>
          <w:lang w:val="pl-PL"/>
        </w:rPr>
        <w:t>formularzu</w:t>
      </w:r>
      <w:r w:rsidR="00E627B1" w:rsidRPr="005C31EC">
        <w:rPr>
          <w:rFonts w:asciiTheme="minorHAnsi" w:hAnsiTheme="minorHAnsi" w:cstheme="minorHAnsi"/>
          <w:bCs/>
          <w:sz w:val="20"/>
          <w:lang w:val="pl-PL"/>
        </w:rPr>
        <w:t>, w szczególności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 xml:space="preserve">: numer telefonu i adres email, właściwe do kontaktu z 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>Podopiecznym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 xml:space="preserve"> [w przypadku niepełnoletnich 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>Podopiecznych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 xml:space="preserve"> ww. dane właściwe do kontaktu z rodzicami Podopiecznego, którym przysługuje władza rodzicielska lub opiekunem prawnym Podopiecznego]  oraz dane placówki opiekuńczo-wychowawczej, opiekującej się Podopiecznym, który zgłasza swój udział w 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>Programie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 xml:space="preserve">. Podany adres email 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>Podopiecznych</w:t>
      </w:r>
      <w:r w:rsidR="00E51AFD" w:rsidRPr="005C31EC">
        <w:rPr>
          <w:rFonts w:asciiTheme="minorHAnsi" w:hAnsiTheme="minorHAnsi" w:cstheme="minorHAnsi"/>
          <w:bCs/>
          <w:sz w:val="20"/>
          <w:lang w:val="pl-PL"/>
        </w:rPr>
        <w:t xml:space="preserve">/rodziców/opiekuna prawnego nie może ulec zmianie w czasie trwania </w:t>
      </w:r>
      <w:r w:rsidR="006C2A18" w:rsidRPr="005C31EC">
        <w:rPr>
          <w:rFonts w:asciiTheme="minorHAnsi" w:hAnsiTheme="minorHAnsi" w:cstheme="minorHAnsi"/>
          <w:bCs/>
          <w:sz w:val="20"/>
          <w:lang w:val="pl-PL"/>
        </w:rPr>
        <w:t>Programu</w:t>
      </w:r>
      <w:r w:rsidRPr="005C31EC">
        <w:rPr>
          <w:rFonts w:asciiTheme="minorHAnsi" w:hAnsiTheme="minorHAnsi" w:cstheme="minorHAnsi"/>
          <w:bCs/>
          <w:sz w:val="20"/>
          <w:lang w:val="pl-PL"/>
        </w:rPr>
        <w:t>;</w:t>
      </w:r>
    </w:p>
    <w:p w14:paraId="38CBD042" w14:textId="69EA9CCC" w:rsidR="00E239E5" w:rsidRPr="005C31EC" w:rsidRDefault="00E239E5" w:rsidP="006C2A18">
      <w:pPr>
        <w:pStyle w:val="redniasiatka1akcent2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5C31EC">
        <w:rPr>
          <w:rFonts w:asciiTheme="minorHAnsi" w:hAnsiTheme="minorHAnsi" w:cstheme="minorHAnsi"/>
          <w:bCs/>
          <w:sz w:val="20"/>
          <w:lang w:val="pl-PL"/>
        </w:rPr>
        <w:t xml:space="preserve">po zakwalifikowaniu przez Fundację Podopiecznego do Programu, Podopieczny zobowiązany jest </w:t>
      </w:r>
      <w:r w:rsidR="009F6A73" w:rsidRPr="005C31EC">
        <w:rPr>
          <w:rFonts w:asciiTheme="minorHAnsi" w:hAnsiTheme="minorHAnsi" w:cstheme="minorHAnsi"/>
          <w:bCs/>
          <w:sz w:val="20"/>
          <w:lang w:val="pl-PL"/>
        </w:rPr>
        <w:t>zawrzeć</w:t>
      </w:r>
      <w:r w:rsidR="00D15AF0" w:rsidRPr="005C31EC">
        <w:rPr>
          <w:rFonts w:asciiTheme="minorHAnsi" w:hAnsiTheme="minorHAnsi" w:cstheme="minorHAnsi"/>
          <w:bCs/>
          <w:sz w:val="20"/>
          <w:lang w:val="pl-PL"/>
        </w:rPr>
        <w:t xml:space="preserve"> z Fundacją </w:t>
      </w:r>
      <w:r w:rsidR="003B2DBE" w:rsidRPr="005C31EC">
        <w:rPr>
          <w:rFonts w:asciiTheme="minorHAnsi" w:hAnsiTheme="minorHAnsi" w:cstheme="minorHAnsi"/>
          <w:bCs/>
          <w:sz w:val="20"/>
          <w:lang w:val="pl-PL"/>
        </w:rPr>
        <w:t xml:space="preserve">w formie pisemnej </w:t>
      </w:r>
      <w:r w:rsidR="00D15AF0" w:rsidRPr="005C31EC">
        <w:rPr>
          <w:rFonts w:asciiTheme="minorHAnsi" w:hAnsiTheme="minorHAnsi" w:cstheme="minorHAnsi"/>
          <w:bCs/>
          <w:sz w:val="20"/>
          <w:lang w:val="pl-PL"/>
        </w:rPr>
        <w:t xml:space="preserve">umowę o przyznanie dofinansowania na kurs prawa jazdy kategorii B, zgodnie z wzorem stanowiącym Załącznik nr </w:t>
      </w:r>
      <w:r w:rsidR="003B2DBE" w:rsidRPr="005C31EC">
        <w:rPr>
          <w:rFonts w:asciiTheme="minorHAnsi" w:hAnsiTheme="minorHAnsi" w:cstheme="minorHAnsi"/>
          <w:bCs/>
          <w:sz w:val="20"/>
          <w:lang w:val="pl-PL"/>
        </w:rPr>
        <w:t>1</w:t>
      </w:r>
      <w:r w:rsidR="00845849" w:rsidRPr="005C31EC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D15AF0" w:rsidRPr="005C31EC">
        <w:rPr>
          <w:rFonts w:asciiTheme="minorHAnsi" w:hAnsiTheme="minorHAnsi" w:cstheme="minorHAnsi"/>
          <w:bCs/>
          <w:sz w:val="20"/>
          <w:lang w:val="pl-PL"/>
        </w:rPr>
        <w:t>do Regulaminu.</w:t>
      </w:r>
    </w:p>
    <w:p w14:paraId="47024B7B" w14:textId="1C006DA8" w:rsidR="00E51AFD" w:rsidRPr="006C2A18" w:rsidRDefault="00E51AFD" w:rsidP="006C2A18">
      <w:pPr>
        <w:pStyle w:val="Normal1"/>
        <w:numPr>
          <w:ilvl w:val="0"/>
          <w:numId w:val="3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eastAsia="MS Mincho" w:hAnsiTheme="minorHAnsi" w:cstheme="minorHAnsi"/>
          <w:sz w:val="20"/>
          <w:lang w:val="pl-PL"/>
        </w:rPr>
      </w:pPr>
      <w:r w:rsidRPr="006C2A18">
        <w:rPr>
          <w:rFonts w:asciiTheme="minorHAnsi" w:hAnsiTheme="minorHAnsi" w:cstheme="minorHAnsi"/>
          <w:sz w:val="20"/>
          <w:lang w:val="pl-PL"/>
        </w:rPr>
        <w:lastRenderedPageBreak/>
        <w:t xml:space="preserve">W </w:t>
      </w:r>
      <w:r w:rsidR="006C2A18" w:rsidRPr="006C2A18">
        <w:rPr>
          <w:rFonts w:asciiTheme="minorHAnsi" w:hAnsiTheme="minorHAnsi" w:cstheme="minorHAnsi"/>
          <w:sz w:val="20"/>
          <w:lang w:val="pl-PL"/>
        </w:rPr>
        <w:t>Programie</w:t>
      </w:r>
      <w:r w:rsidRPr="006C2A18">
        <w:rPr>
          <w:rFonts w:asciiTheme="minorHAnsi" w:hAnsiTheme="minorHAnsi" w:cstheme="minorHAnsi"/>
          <w:sz w:val="20"/>
          <w:lang w:val="pl-PL"/>
        </w:rPr>
        <w:t xml:space="preserve"> nie mogą brać udziału pracownicy lub dzieci pracowników </w:t>
      </w:r>
      <w:r w:rsidR="006C2A18" w:rsidRPr="006C2A18">
        <w:rPr>
          <w:rFonts w:asciiTheme="minorHAnsi" w:hAnsiTheme="minorHAnsi" w:cstheme="minorHAnsi"/>
          <w:sz w:val="20"/>
          <w:lang w:val="pl-PL"/>
        </w:rPr>
        <w:t>Fundacji</w:t>
      </w:r>
      <w:r w:rsidRPr="006C2A18">
        <w:rPr>
          <w:rFonts w:asciiTheme="minorHAnsi" w:hAnsiTheme="minorHAnsi" w:cstheme="minorHAnsi"/>
          <w:sz w:val="20"/>
          <w:lang w:val="pl-PL"/>
        </w:rPr>
        <w:t xml:space="preserve"> oraz innych ewentualnych podmiotów biorących bezpośredni udział w przygotowaniu i prowadzeniu </w:t>
      </w:r>
      <w:r w:rsidR="006C2A18" w:rsidRPr="006C2A18">
        <w:rPr>
          <w:rFonts w:asciiTheme="minorHAnsi" w:hAnsiTheme="minorHAnsi" w:cstheme="minorHAnsi"/>
          <w:sz w:val="20"/>
          <w:lang w:val="pl-PL"/>
        </w:rPr>
        <w:t>Program</w:t>
      </w:r>
      <w:r w:rsidR="001D7B5F">
        <w:rPr>
          <w:rFonts w:asciiTheme="minorHAnsi" w:hAnsiTheme="minorHAnsi" w:cstheme="minorHAnsi"/>
          <w:sz w:val="20"/>
          <w:lang w:val="pl-PL"/>
        </w:rPr>
        <w:t>u</w:t>
      </w:r>
      <w:r w:rsidRPr="006C2A18">
        <w:rPr>
          <w:rFonts w:asciiTheme="minorHAnsi" w:hAnsiTheme="minorHAnsi" w:cstheme="minorHAnsi"/>
          <w:sz w:val="20"/>
          <w:lang w:val="pl-PL"/>
        </w:rPr>
        <w:t>, a także członkowie najbliższych rodzin tych osób. Przez członków najbliższej rodziny rozumie się: rodzeństwo, małżonków, małżonków</w:t>
      </w:r>
      <w:r w:rsidRPr="006C2A18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Pr="006C2A18">
        <w:rPr>
          <w:rFonts w:asciiTheme="minorHAnsi" w:hAnsiTheme="minorHAnsi" w:cstheme="minorHAnsi"/>
          <w:sz w:val="20"/>
          <w:lang w:val="pl-PL"/>
        </w:rPr>
        <w:t>rodzeństwa, rodziców, małżonków, krewnych i powinowatych drugiego stopnia i osoby pozostające w stosunku przysposobienia.</w:t>
      </w:r>
    </w:p>
    <w:bookmarkEnd w:id="1"/>
    <w:p w14:paraId="25E44F6D" w14:textId="77777777" w:rsidR="00E51AFD" w:rsidRPr="00A5297A" w:rsidRDefault="00E51AFD" w:rsidP="00C5068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asciiTheme="minorHAnsi" w:eastAsia="Arial" w:hAnsiTheme="minorHAnsi" w:cstheme="minorHAnsi"/>
          <w:b/>
          <w:lang w:val="pl-PL"/>
        </w:rPr>
      </w:pPr>
    </w:p>
    <w:p w14:paraId="3AE42A44" w14:textId="15F5AA30" w:rsidR="00C5068F" w:rsidRPr="00A5297A" w:rsidRDefault="00C5068F" w:rsidP="00C5068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line="360" w:lineRule="auto"/>
        <w:ind w:left="360"/>
        <w:contextualSpacing/>
        <w:jc w:val="center"/>
        <w:rPr>
          <w:rFonts w:asciiTheme="minorHAnsi" w:eastAsia="Arial" w:hAnsiTheme="minorHAnsi" w:cstheme="minorHAnsi"/>
          <w:b/>
          <w:lang w:val="pl-PL"/>
        </w:rPr>
      </w:pPr>
      <w:r w:rsidRPr="00A5297A">
        <w:rPr>
          <w:rFonts w:asciiTheme="minorHAnsi" w:eastAsia="Arial" w:hAnsiTheme="minorHAnsi" w:cstheme="minorHAnsi"/>
          <w:b/>
          <w:lang w:val="pl-PL"/>
        </w:rPr>
        <w:t>§ 4. [</w:t>
      </w:r>
      <w:r w:rsidR="00D15AF0" w:rsidRPr="00A5297A">
        <w:rPr>
          <w:rFonts w:asciiTheme="minorHAnsi" w:eastAsia="Arial" w:hAnsiTheme="minorHAnsi" w:cstheme="minorHAnsi"/>
          <w:b/>
          <w:lang w:val="pl-PL"/>
        </w:rPr>
        <w:t xml:space="preserve">Zasady </w:t>
      </w:r>
      <w:r w:rsidR="009E4344" w:rsidRPr="00A5297A">
        <w:rPr>
          <w:rFonts w:asciiTheme="minorHAnsi" w:eastAsia="Arial" w:hAnsiTheme="minorHAnsi" w:cstheme="minorHAnsi"/>
          <w:b/>
          <w:lang w:val="pl-PL"/>
        </w:rPr>
        <w:t>realizacji</w:t>
      </w:r>
      <w:r w:rsidR="00D15AF0" w:rsidRPr="00A5297A">
        <w:rPr>
          <w:rFonts w:asciiTheme="minorHAnsi" w:eastAsia="Arial" w:hAnsiTheme="minorHAnsi" w:cstheme="minorHAnsi"/>
          <w:b/>
          <w:lang w:val="pl-PL"/>
        </w:rPr>
        <w:t xml:space="preserve"> dofinansowania na kurs prawa jazdy kategorii B</w:t>
      </w:r>
      <w:r w:rsidRPr="00A5297A">
        <w:rPr>
          <w:rFonts w:asciiTheme="minorHAnsi" w:eastAsia="Arial" w:hAnsiTheme="minorHAnsi" w:cstheme="minorHAnsi"/>
          <w:b/>
          <w:lang w:val="pl-PL"/>
        </w:rPr>
        <w:t>]</w:t>
      </w:r>
    </w:p>
    <w:p w14:paraId="409E43EA" w14:textId="3FA4D1E1" w:rsidR="007C3875" w:rsidRDefault="007C3875" w:rsidP="00D85BBF">
      <w:pPr>
        <w:pStyle w:val="redniasiatka1akcent21"/>
        <w:numPr>
          <w:ilvl w:val="2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Z zastrzeżeniem postanowień ustępu 2 poniżej, </w:t>
      </w:r>
      <w:r w:rsidR="001D6C67" w:rsidRPr="00A5297A">
        <w:rPr>
          <w:rFonts w:asciiTheme="minorHAnsi" w:hAnsiTheme="minorHAnsi" w:cstheme="minorHAnsi"/>
          <w:sz w:val="20"/>
          <w:lang w:val="pl-PL"/>
        </w:rPr>
        <w:t xml:space="preserve">Podopieczni oświadczają, że akceptując niniejszy </w:t>
      </w:r>
      <w:r w:rsidR="004B4A69" w:rsidRPr="00A5297A">
        <w:rPr>
          <w:rFonts w:asciiTheme="minorHAnsi" w:hAnsiTheme="minorHAnsi" w:cstheme="minorHAnsi"/>
          <w:sz w:val="20"/>
          <w:lang w:val="pl-PL"/>
        </w:rPr>
        <w:t>R</w:t>
      </w:r>
      <w:r w:rsidR="001D6C67" w:rsidRPr="00A5297A">
        <w:rPr>
          <w:rFonts w:asciiTheme="minorHAnsi" w:hAnsiTheme="minorHAnsi" w:cstheme="minorHAnsi"/>
          <w:sz w:val="20"/>
          <w:lang w:val="pl-PL"/>
        </w:rPr>
        <w:t xml:space="preserve">egulamin przyjmują do wiadomości, że Fundacja przyznaje dofinansowanie wyłącznie na poczet odbycia kursu przygotowującego do uzyskania prawa jazdy kategorii B. Podopieczni oświadczają, że zostali poinformowani, że wszelkie inne opłaty i koszty związane z uzyskaniem dokumentu prawa jazdy oraz egzaminem na prawo jazdy są zobowiązani zapłacić samodzielnie. </w:t>
      </w:r>
      <w:r w:rsidR="00F87D00" w:rsidRPr="00A5297A">
        <w:rPr>
          <w:rFonts w:asciiTheme="minorHAnsi" w:hAnsiTheme="minorHAnsi" w:cstheme="minorHAnsi"/>
          <w:sz w:val="20"/>
          <w:lang w:val="pl-PL"/>
        </w:rPr>
        <w:t xml:space="preserve">Podopieczni, którzy uzyskali dofinansowanie na kurs prawa jazdy, w ramach Programu określonego Regulaminem, zobowiązują się jednocześnie </w:t>
      </w:r>
      <w:r w:rsidR="001D6C67" w:rsidRPr="00A5297A">
        <w:rPr>
          <w:rFonts w:asciiTheme="minorHAnsi" w:hAnsiTheme="minorHAnsi" w:cstheme="minorHAnsi"/>
          <w:sz w:val="20"/>
          <w:lang w:val="pl-PL"/>
        </w:rPr>
        <w:t>z własnych środków i we własnym zakresie pokryć niezbędne koszty i opłaty związane z uzyskaniem dokumentu prawa jazdy i egzaminami na prawo jazdy tj. opłata za uzyskanie orzeczenia lekarskiego, opłata za zdjęcia niezbędne do uzyskania prawa jazdy, opłaty za egzamin teoretyczny i praktyczny, opłata za wydanie dokumentu prawa jazdy i inne niezbędne opłaty.</w:t>
      </w:r>
    </w:p>
    <w:p w14:paraId="31148BEA" w14:textId="4848037C" w:rsidR="00A6615F" w:rsidRDefault="00A6615F" w:rsidP="00D85BBF">
      <w:pPr>
        <w:pStyle w:val="redniasiatka1akcent21"/>
        <w:numPr>
          <w:ilvl w:val="2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Fundacja może pokryć kolejne podejście do egzaminu teoretycznego, kolejne podejście do egzaminu praktycznego, a także koszty dodatkowych godzin jazdy, na zasa</w:t>
      </w:r>
      <w:r w:rsidR="0024789D">
        <w:rPr>
          <w:rFonts w:asciiTheme="minorHAnsi" w:hAnsiTheme="minorHAnsi" w:cstheme="minorHAnsi"/>
          <w:sz w:val="20"/>
          <w:lang w:val="pl-PL"/>
        </w:rPr>
        <w:t>da</w:t>
      </w:r>
      <w:r>
        <w:rPr>
          <w:rFonts w:asciiTheme="minorHAnsi" w:hAnsiTheme="minorHAnsi" w:cstheme="minorHAnsi"/>
          <w:sz w:val="20"/>
          <w:lang w:val="pl-PL"/>
        </w:rPr>
        <w:t xml:space="preserve">ch i pod warunkami wskazanymi w umowie podpisanej z </w:t>
      </w:r>
      <w:r w:rsidR="007D5367">
        <w:rPr>
          <w:rFonts w:asciiTheme="minorHAnsi" w:hAnsiTheme="minorHAnsi" w:cstheme="minorHAnsi"/>
          <w:sz w:val="20"/>
          <w:lang w:val="pl-PL"/>
        </w:rPr>
        <w:t>P</w:t>
      </w:r>
      <w:r>
        <w:rPr>
          <w:rFonts w:asciiTheme="minorHAnsi" w:hAnsiTheme="minorHAnsi" w:cstheme="minorHAnsi"/>
          <w:sz w:val="20"/>
          <w:lang w:val="pl-PL"/>
        </w:rPr>
        <w:t xml:space="preserve">odopiecznym, której wzór stanowi Załącznik nr 1 do niniejszego Regulaminu. </w:t>
      </w:r>
    </w:p>
    <w:p w14:paraId="2BE6C5F7" w14:textId="6DC0F89F" w:rsidR="00DE094D" w:rsidRDefault="00DE094D" w:rsidP="00D85BBF">
      <w:pPr>
        <w:pStyle w:val="redniasiatka1akcent21"/>
        <w:numPr>
          <w:ilvl w:val="2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Fundacja </w:t>
      </w:r>
      <w:r w:rsidR="00B73740">
        <w:rPr>
          <w:rFonts w:asciiTheme="minorHAnsi" w:hAnsiTheme="minorHAnsi" w:cstheme="minorHAnsi"/>
          <w:sz w:val="20"/>
          <w:lang w:val="pl-PL"/>
        </w:rPr>
        <w:t xml:space="preserve">samodzielnie </w:t>
      </w:r>
      <w:r>
        <w:rPr>
          <w:rFonts w:asciiTheme="minorHAnsi" w:hAnsiTheme="minorHAnsi" w:cstheme="minorHAnsi"/>
          <w:sz w:val="20"/>
          <w:lang w:val="pl-PL"/>
        </w:rPr>
        <w:t>dokonuje wyboru szkoły jazdy/ośrodka, w którym Podopieczny odbędzie kurs na prawo jazdy kategorii B w ramach przyznanego dofinansowania.</w:t>
      </w:r>
    </w:p>
    <w:p w14:paraId="60114617" w14:textId="78714165" w:rsidR="00C5068F" w:rsidRPr="00A5297A" w:rsidRDefault="00D15AF0" w:rsidP="00D85BBF">
      <w:pPr>
        <w:pStyle w:val="redniasiatka1akcent21"/>
        <w:numPr>
          <w:ilvl w:val="2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Fundacja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nie ponosi odpowiedzialności za brak możliwości przekazania </w:t>
      </w:r>
      <w:r w:rsidRPr="00A5297A">
        <w:rPr>
          <w:rFonts w:asciiTheme="minorHAnsi" w:hAnsiTheme="minorHAnsi" w:cstheme="minorHAnsi"/>
          <w:sz w:val="20"/>
          <w:lang w:val="pl-PL"/>
        </w:rPr>
        <w:t>dofinansowania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z przyczyn leżących po stronie </w:t>
      </w:r>
      <w:r w:rsidRPr="00A5297A">
        <w:rPr>
          <w:rFonts w:asciiTheme="minorHAnsi" w:hAnsiTheme="minorHAnsi" w:cstheme="minorHAnsi"/>
          <w:sz w:val="20"/>
          <w:lang w:val="pl-PL"/>
        </w:rPr>
        <w:t>Podopiecznego</w:t>
      </w:r>
      <w:r w:rsidR="00C5068F" w:rsidRPr="00A5297A">
        <w:rPr>
          <w:rFonts w:asciiTheme="minorHAnsi" w:hAnsiTheme="minorHAnsi" w:cstheme="minorHAnsi"/>
          <w:sz w:val="20"/>
          <w:lang w:val="pl-PL"/>
        </w:rPr>
        <w:t>, a w szczególności w przypadku:</w:t>
      </w:r>
    </w:p>
    <w:p w14:paraId="11BADC97" w14:textId="2DA7FA62" w:rsidR="00C5068F" w:rsidRPr="00067F32" w:rsidRDefault="00C5068F" w:rsidP="00D85BBF">
      <w:pPr>
        <w:pStyle w:val="Akapitzlist"/>
        <w:numPr>
          <w:ilvl w:val="1"/>
          <w:numId w:val="7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067F32">
        <w:rPr>
          <w:rFonts w:asciiTheme="minorHAnsi" w:hAnsiTheme="minorHAnsi" w:cstheme="minorHAnsi"/>
          <w:lang w:val="pl-PL"/>
        </w:rPr>
        <w:t xml:space="preserve">braku podania danych </w:t>
      </w:r>
      <w:r w:rsidR="00D15AF0" w:rsidRPr="00067F32">
        <w:rPr>
          <w:rFonts w:asciiTheme="minorHAnsi" w:hAnsiTheme="minorHAnsi" w:cstheme="minorHAnsi"/>
          <w:lang w:val="pl-PL"/>
        </w:rPr>
        <w:t>niezbędnych do udziału w Programie</w:t>
      </w:r>
      <w:r w:rsidRPr="00067F32">
        <w:rPr>
          <w:rFonts w:asciiTheme="minorHAnsi" w:hAnsiTheme="minorHAnsi" w:cstheme="minorHAnsi"/>
          <w:lang w:val="pl-PL"/>
        </w:rPr>
        <w:t xml:space="preserve">, </w:t>
      </w:r>
    </w:p>
    <w:p w14:paraId="48AD467A" w14:textId="3F341481" w:rsidR="00C5068F" w:rsidRPr="00067F32" w:rsidRDefault="00C5068F" w:rsidP="00D85BBF">
      <w:pPr>
        <w:pStyle w:val="Akapitzlist"/>
        <w:numPr>
          <w:ilvl w:val="1"/>
          <w:numId w:val="7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067F32">
        <w:rPr>
          <w:rFonts w:asciiTheme="minorHAnsi" w:hAnsiTheme="minorHAnsi" w:cstheme="minorHAnsi"/>
          <w:lang w:val="pl-PL"/>
        </w:rPr>
        <w:t xml:space="preserve">podania błędnych, niepełnych danych </w:t>
      </w:r>
      <w:r w:rsidR="00D15AF0" w:rsidRPr="00067F32">
        <w:rPr>
          <w:rFonts w:asciiTheme="minorHAnsi" w:hAnsiTheme="minorHAnsi" w:cstheme="minorHAnsi"/>
          <w:lang w:val="pl-PL"/>
        </w:rPr>
        <w:t>niezbędnych do udziału w Programie</w:t>
      </w:r>
      <w:r w:rsidRPr="00067F32">
        <w:rPr>
          <w:rFonts w:asciiTheme="minorHAnsi" w:hAnsiTheme="minorHAnsi" w:cstheme="minorHAnsi"/>
          <w:lang w:val="pl-PL"/>
        </w:rPr>
        <w:t>,</w:t>
      </w:r>
    </w:p>
    <w:p w14:paraId="3A7583F2" w14:textId="563D5654" w:rsidR="00C5068F" w:rsidRPr="00A5297A" w:rsidRDefault="00C5068F" w:rsidP="00D85BBF">
      <w:pPr>
        <w:pStyle w:val="Akapitzlist"/>
        <w:numPr>
          <w:ilvl w:val="1"/>
          <w:numId w:val="7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A5297A">
        <w:rPr>
          <w:rFonts w:asciiTheme="minorHAnsi" w:hAnsiTheme="minorHAnsi" w:cstheme="minorHAnsi"/>
        </w:rPr>
        <w:t>nastąpienia</w:t>
      </w:r>
      <w:proofErr w:type="spellEnd"/>
      <w:r w:rsidRPr="00A5297A">
        <w:rPr>
          <w:rFonts w:asciiTheme="minorHAnsi" w:hAnsiTheme="minorHAnsi" w:cstheme="minorHAnsi"/>
        </w:rPr>
        <w:t xml:space="preserve"> </w:t>
      </w:r>
      <w:proofErr w:type="spellStart"/>
      <w:r w:rsidRPr="00A5297A">
        <w:rPr>
          <w:rFonts w:asciiTheme="minorHAnsi" w:hAnsiTheme="minorHAnsi" w:cstheme="minorHAnsi"/>
        </w:rPr>
        <w:t>zmiany</w:t>
      </w:r>
      <w:proofErr w:type="spellEnd"/>
      <w:r w:rsidRPr="00A5297A">
        <w:rPr>
          <w:rFonts w:asciiTheme="minorHAnsi" w:hAnsiTheme="minorHAnsi" w:cstheme="minorHAnsi"/>
        </w:rPr>
        <w:t xml:space="preserve"> </w:t>
      </w:r>
      <w:proofErr w:type="spellStart"/>
      <w:r w:rsidRPr="00A5297A">
        <w:rPr>
          <w:rFonts w:asciiTheme="minorHAnsi" w:hAnsiTheme="minorHAnsi" w:cstheme="minorHAnsi"/>
        </w:rPr>
        <w:t>danych</w:t>
      </w:r>
      <w:proofErr w:type="spellEnd"/>
      <w:r w:rsidRPr="00A5297A">
        <w:rPr>
          <w:rFonts w:asciiTheme="minorHAnsi" w:hAnsiTheme="minorHAnsi" w:cstheme="minorHAnsi"/>
        </w:rPr>
        <w:t xml:space="preserve"> </w:t>
      </w:r>
      <w:proofErr w:type="spellStart"/>
      <w:r w:rsidR="00D15AF0" w:rsidRPr="00A5297A">
        <w:rPr>
          <w:rFonts w:asciiTheme="minorHAnsi" w:hAnsiTheme="minorHAnsi" w:cstheme="minorHAnsi"/>
        </w:rPr>
        <w:t>Podopiecznego</w:t>
      </w:r>
      <w:proofErr w:type="spellEnd"/>
      <w:r w:rsidRPr="00A5297A">
        <w:rPr>
          <w:rFonts w:asciiTheme="minorHAnsi" w:hAnsiTheme="minorHAnsi" w:cstheme="minorHAnsi"/>
        </w:rPr>
        <w:t>,</w:t>
      </w:r>
    </w:p>
    <w:p w14:paraId="4953BBA5" w14:textId="496C2F5F" w:rsidR="00C5068F" w:rsidRPr="00B73740" w:rsidRDefault="00C5068F" w:rsidP="00D85BBF">
      <w:pPr>
        <w:pStyle w:val="Akapitzlist"/>
        <w:numPr>
          <w:ilvl w:val="1"/>
          <w:numId w:val="7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B73740">
        <w:rPr>
          <w:rFonts w:asciiTheme="minorHAnsi" w:hAnsiTheme="minorHAnsi" w:cstheme="minorHAnsi"/>
          <w:lang w:val="pl-PL"/>
        </w:rPr>
        <w:t>odmowy</w:t>
      </w:r>
      <w:r w:rsidR="00B73740" w:rsidRPr="00B73740">
        <w:rPr>
          <w:rFonts w:asciiTheme="minorHAnsi" w:hAnsiTheme="minorHAnsi" w:cstheme="minorHAnsi"/>
          <w:lang w:val="pl-PL"/>
        </w:rPr>
        <w:t>/rezygnacji z</w:t>
      </w:r>
      <w:r w:rsidRPr="00B73740">
        <w:rPr>
          <w:rFonts w:asciiTheme="minorHAnsi" w:hAnsiTheme="minorHAnsi" w:cstheme="minorHAnsi"/>
          <w:lang w:val="pl-PL"/>
        </w:rPr>
        <w:t xml:space="preserve"> </w:t>
      </w:r>
      <w:r w:rsidR="00D15AF0" w:rsidRPr="00B73740">
        <w:rPr>
          <w:rFonts w:asciiTheme="minorHAnsi" w:hAnsiTheme="minorHAnsi" w:cstheme="minorHAnsi"/>
          <w:lang w:val="pl-PL"/>
        </w:rPr>
        <w:t>wykorzystania dofinansowania</w:t>
      </w:r>
      <w:r w:rsidRPr="00B73740">
        <w:rPr>
          <w:rFonts w:asciiTheme="minorHAnsi" w:hAnsiTheme="minorHAnsi" w:cstheme="minorHAnsi"/>
          <w:lang w:val="pl-PL"/>
        </w:rPr>
        <w:t>,</w:t>
      </w:r>
    </w:p>
    <w:p w14:paraId="2C5295E3" w14:textId="4FBAF723" w:rsidR="00C5068F" w:rsidRPr="00067F32" w:rsidRDefault="00D15AF0" w:rsidP="00D85BBF">
      <w:pPr>
        <w:pStyle w:val="Akapitzlist"/>
        <w:numPr>
          <w:ilvl w:val="1"/>
          <w:numId w:val="7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067F32">
        <w:rPr>
          <w:rFonts w:asciiTheme="minorHAnsi" w:hAnsiTheme="minorHAnsi" w:cstheme="minorHAnsi"/>
          <w:lang w:val="pl-PL"/>
        </w:rPr>
        <w:t xml:space="preserve">niepodpisania umowy  </w:t>
      </w:r>
      <w:r w:rsidRPr="00A5297A">
        <w:rPr>
          <w:rFonts w:asciiTheme="minorHAnsi" w:hAnsiTheme="minorHAnsi" w:cstheme="minorHAnsi"/>
          <w:bCs/>
          <w:lang w:val="pl-PL"/>
        </w:rPr>
        <w:t>o przyznanie dofinansowania na kurs prawa jazdy kategorii B,</w:t>
      </w:r>
      <w:r w:rsidR="00C5068F" w:rsidRPr="00067F32">
        <w:rPr>
          <w:rFonts w:asciiTheme="minorHAnsi" w:hAnsiTheme="minorHAnsi" w:cstheme="minorHAnsi"/>
          <w:lang w:val="pl-PL"/>
        </w:rPr>
        <w:t xml:space="preserve"> w terminie </w:t>
      </w:r>
      <w:r w:rsidR="00B73740">
        <w:rPr>
          <w:rFonts w:asciiTheme="minorHAnsi" w:hAnsiTheme="minorHAnsi" w:cstheme="minorHAnsi"/>
          <w:lang w:val="pl-PL"/>
        </w:rPr>
        <w:t>30</w:t>
      </w:r>
      <w:r w:rsidR="00C5068F" w:rsidRPr="00067F32">
        <w:rPr>
          <w:rFonts w:asciiTheme="minorHAnsi" w:hAnsiTheme="minorHAnsi" w:cstheme="minorHAnsi"/>
          <w:lang w:val="pl-PL"/>
        </w:rPr>
        <w:t xml:space="preserve"> dni, liczonych od dnia </w:t>
      </w:r>
      <w:r w:rsidRPr="00067F32">
        <w:rPr>
          <w:rFonts w:asciiTheme="minorHAnsi" w:hAnsiTheme="minorHAnsi" w:cstheme="minorHAnsi"/>
          <w:lang w:val="pl-PL"/>
        </w:rPr>
        <w:t>zawiadomienia o zakwalifikowaniu Podopiecznego do Programu</w:t>
      </w:r>
      <w:r w:rsidR="00C5068F" w:rsidRPr="00067F32">
        <w:rPr>
          <w:rFonts w:asciiTheme="minorHAnsi" w:hAnsiTheme="minorHAnsi" w:cstheme="minorHAnsi"/>
          <w:lang w:val="pl-PL"/>
        </w:rPr>
        <w:t>.</w:t>
      </w:r>
    </w:p>
    <w:p w14:paraId="774D0359" w14:textId="0336BE2A" w:rsidR="00C5068F" w:rsidRPr="00A5297A" w:rsidRDefault="00D15AF0" w:rsidP="00D85BBF">
      <w:pPr>
        <w:pStyle w:val="redniasiatka1akcent21"/>
        <w:numPr>
          <w:ilvl w:val="2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Podopieczny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nie może przenieść prawa do </w:t>
      </w:r>
      <w:r w:rsidRPr="00A5297A">
        <w:rPr>
          <w:rFonts w:asciiTheme="minorHAnsi" w:hAnsiTheme="minorHAnsi" w:cstheme="minorHAnsi"/>
          <w:sz w:val="20"/>
          <w:lang w:val="pl-PL"/>
        </w:rPr>
        <w:t>dofinansowania określonego Regulaminem,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na osobę trzecią.</w:t>
      </w:r>
    </w:p>
    <w:p w14:paraId="60865E06" w14:textId="788279C5" w:rsidR="00C5068F" w:rsidRPr="00A5297A" w:rsidRDefault="00D15AF0" w:rsidP="00D85BBF">
      <w:pPr>
        <w:pStyle w:val="redniasiatka1akcent21"/>
        <w:numPr>
          <w:ilvl w:val="2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Podopieczny 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może zrzec się prawa </w:t>
      </w:r>
      <w:r w:rsidRPr="00A5297A">
        <w:rPr>
          <w:rFonts w:asciiTheme="minorHAnsi" w:hAnsiTheme="minorHAnsi" w:cstheme="minorHAnsi"/>
          <w:sz w:val="20"/>
          <w:lang w:val="pl-PL"/>
        </w:rPr>
        <w:t>do dofinansowania określonego Regulaminem</w:t>
      </w:r>
      <w:r w:rsidR="00C5068F" w:rsidRPr="00A5297A">
        <w:rPr>
          <w:rFonts w:asciiTheme="minorHAnsi" w:hAnsiTheme="minorHAnsi" w:cstheme="minorHAnsi"/>
          <w:sz w:val="20"/>
          <w:lang w:val="pl-PL"/>
        </w:rPr>
        <w:t>.</w:t>
      </w:r>
    </w:p>
    <w:p w14:paraId="1DD1ED37" w14:textId="72685A60" w:rsidR="00C5068F" w:rsidRPr="00BF6247" w:rsidRDefault="00AB0B5E" w:rsidP="00D85BBF">
      <w:pPr>
        <w:pStyle w:val="redniasiatka1akcent21"/>
        <w:numPr>
          <w:ilvl w:val="2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BF6247">
        <w:rPr>
          <w:rFonts w:asciiTheme="minorHAnsi" w:hAnsiTheme="minorHAnsi" w:cstheme="minorHAnsi"/>
          <w:sz w:val="20"/>
          <w:lang w:val="pl-PL"/>
        </w:rPr>
        <w:t xml:space="preserve">W związku z tym, że pokrycie kosztów kursu na </w:t>
      </w:r>
      <w:r w:rsidR="00974B77" w:rsidRPr="00BF6247">
        <w:rPr>
          <w:rFonts w:asciiTheme="minorHAnsi" w:hAnsiTheme="minorHAnsi" w:cstheme="minorHAnsi"/>
          <w:sz w:val="20"/>
          <w:lang w:val="pl-PL"/>
        </w:rPr>
        <w:t>P</w:t>
      </w:r>
      <w:r w:rsidRPr="00BF6247">
        <w:rPr>
          <w:rFonts w:asciiTheme="minorHAnsi" w:hAnsiTheme="minorHAnsi" w:cstheme="minorHAnsi"/>
          <w:sz w:val="20"/>
          <w:lang w:val="pl-PL"/>
        </w:rPr>
        <w:t xml:space="preserve">rawo Jazdy kategorii B oraz innych ewentualnych kosztów, o których mowa w niniejszym Regulaminie i Załączniku nr 1 do Regulaminu, stanowi darowiznę w rozumieniu przepisów ustawy z dnia 28 lipca 1983 r. o podatku od spadków i darowizn (Dz.U.2021.1043 ze zm.), </w:t>
      </w:r>
      <w:r w:rsidR="007D5367">
        <w:rPr>
          <w:rFonts w:asciiTheme="minorHAnsi" w:hAnsiTheme="minorHAnsi" w:cstheme="minorHAnsi"/>
          <w:sz w:val="20"/>
          <w:lang w:val="pl-PL"/>
        </w:rPr>
        <w:t>P</w:t>
      </w:r>
      <w:r w:rsidRPr="00BF6247">
        <w:rPr>
          <w:rFonts w:asciiTheme="minorHAnsi" w:hAnsiTheme="minorHAnsi" w:cstheme="minorHAnsi"/>
          <w:sz w:val="20"/>
          <w:lang w:val="pl-PL"/>
        </w:rPr>
        <w:t xml:space="preserve">odopieczny jest zwolniony od zapłaty podatku od </w:t>
      </w:r>
      <w:r w:rsidR="00974B77" w:rsidRPr="00BF6247">
        <w:rPr>
          <w:rFonts w:asciiTheme="minorHAnsi" w:hAnsiTheme="minorHAnsi" w:cstheme="minorHAnsi"/>
          <w:sz w:val="20"/>
          <w:lang w:val="pl-PL"/>
        </w:rPr>
        <w:t xml:space="preserve">niniejszej </w:t>
      </w:r>
      <w:r w:rsidRPr="00BF6247">
        <w:rPr>
          <w:rFonts w:asciiTheme="minorHAnsi" w:hAnsiTheme="minorHAnsi" w:cstheme="minorHAnsi"/>
          <w:sz w:val="20"/>
          <w:lang w:val="pl-PL"/>
        </w:rPr>
        <w:t>darowizny</w:t>
      </w:r>
      <w:r w:rsidR="00974B77" w:rsidRPr="00BF6247">
        <w:rPr>
          <w:rFonts w:asciiTheme="minorHAnsi" w:hAnsiTheme="minorHAnsi" w:cstheme="minorHAnsi"/>
          <w:sz w:val="20"/>
          <w:lang w:val="pl-PL"/>
        </w:rPr>
        <w:t xml:space="preserve">, </w:t>
      </w:r>
      <w:r w:rsidRPr="00BF6247">
        <w:rPr>
          <w:rFonts w:asciiTheme="minorHAnsi" w:hAnsiTheme="minorHAnsi" w:cstheme="minorHAnsi"/>
          <w:sz w:val="20"/>
          <w:lang w:val="pl-PL"/>
        </w:rPr>
        <w:t xml:space="preserve">jeżeli </w:t>
      </w:r>
      <w:r w:rsidR="00974B77" w:rsidRPr="00BF6247">
        <w:rPr>
          <w:rFonts w:asciiTheme="minorHAnsi" w:hAnsiTheme="minorHAnsi" w:cstheme="minorHAnsi"/>
          <w:sz w:val="20"/>
          <w:lang w:val="pl-PL"/>
        </w:rPr>
        <w:t xml:space="preserve">łączna wartość darowizn od Fundacji na rzecz danego </w:t>
      </w:r>
      <w:r w:rsidR="007D5367">
        <w:rPr>
          <w:rFonts w:asciiTheme="minorHAnsi" w:hAnsiTheme="minorHAnsi" w:cstheme="minorHAnsi"/>
          <w:sz w:val="20"/>
          <w:lang w:val="pl-PL"/>
        </w:rPr>
        <w:t>P</w:t>
      </w:r>
      <w:r w:rsidR="00974B77" w:rsidRPr="00BF6247">
        <w:rPr>
          <w:rFonts w:asciiTheme="minorHAnsi" w:hAnsiTheme="minorHAnsi" w:cstheme="minorHAnsi"/>
          <w:sz w:val="20"/>
          <w:lang w:val="pl-PL"/>
        </w:rPr>
        <w:t>odopiecznego w okresie ostatnich 5 lat poprzedzających niniejszą darowiznę, nie przekroczyła kwoty 4902,00 zł.</w:t>
      </w:r>
      <w:r w:rsidR="00DD6C68" w:rsidRPr="00BF6247">
        <w:rPr>
          <w:rFonts w:asciiTheme="minorHAnsi" w:hAnsiTheme="minorHAnsi" w:cstheme="minorHAnsi"/>
          <w:sz w:val="20"/>
          <w:lang w:val="pl-PL"/>
        </w:rPr>
        <w:t xml:space="preserve"> Jeżeli łączna wartość darowizn od Fundacji na rzecz danego </w:t>
      </w:r>
      <w:r w:rsidR="007D5367">
        <w:rPr>
          <w:rFonts w:asciiTheme="minorHAnsi" w:hAnsiTheme="minorHAnsi" w:cstheme="minorHAnsi"/>
          <w:sz w:val="20"/>
          <w:lang w:val="pl-PL"/>
        </w:rPr>
        <w:t>P</w:t>
      </w:r>
      <w:r w:rsidR="00DD6C68" w:rsidRPr="00BF6247">
        <w:rPr>
          <w:rFonts w:asciiTheme="minorHAnsi" w:hAnsiTheme="minorHAnsi" w:cstheme="minorHAnsi"/>
          <w:sz w:val="20"/>
          <w:lang w:val="pl-PL"/>
        </w:rPr>
        <w:t xml:space="preserve">odopiecznego w </w:t>
      </w:r>
      <w:r w:rsidR="00DD6C68" w:rsidRPr="00BF6247">
        <w:rPr>
          <w:rFonts w:asciiTheme="minorHAnsi" w:hAnsiTheme="minorHAnsi" w:cstheme="minorHAnsi"/>
          <w:sz w:val="20"/>
          <w:lang w:val="pl-PL"/>
        </w:rPr>
        <w:lastRenderedPageBreak/>
        <w:t xml:space="preserve">okresie ostatnich 5 lat poprzedzających niniejszą darowiznę przekroczyła kwotę 4902,00 zł, </w:t>
      </w:r>
      <w:r w:rsidR="007D5367">
        <w:rPr>
          <w:rFonts w:asciiTheme="minorHAnsi" w:hAnsiTheme="minorHAnsi" w:cstheme="minorHAnsi"/>
          <w:sz w:val="20"/>
          <w:lang w:val="pl-PL"/>
        </w:rPr>
        <w:t>P</w:t>
      </w:r>
      <w:r w:rsidR="00DD6C68" w:rsidRPr="00BF6247">
        <w:rPr>
          <w:rFonts w:asciiTheme="minorHAnsi" w:hAnsiTheme="minorHAnsi" w:cstheme="minorHAnsi"/>
          <w:sz w:val="20"/>
          <w:lang w:val="pl-PL"/>
        </w:rPr>
        <w:t>odopieczny zobowiązany jest zapłacić podatek od przyjętej darowizny.</w:t>
      </w:r>
      <w:r w:rsidRPr="00BF6247">
        <w:rPr>
          <w:rFonts w:asciiTheme="minorHAnsi" w:hAnsiTheme="minorHAnsi" w:cstheme="minorHAnsi"/>
          <w:sz w:val="20"/>
          <w:lang w:val="pl-PL"/>
        </w:rPr>
        <w:t xml:space="preserve"> </w:t>
      </w:r>
    </w:p>
    <w:p w14:paraId="3AE8E3D0" w14:textId="77777777" w:rsidR="00A5297A" w:rsidRPr="00A5297A" w:rsidRDefault="00A5297A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</w:p>
    <w:p w14:paraId="19861313" w14:textId="1A603657" w:rsidR="00C5068F" w:rsidRPr="00A5297A" w:rsidRDefault="00C5068F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  <w:r w:rsidRPr="00A5297A">
        <w:rPr>
          <w:rFonts w:asciiTheme="minorHAnsi" w:eastAsia="Arial" w:hAnsiTheme="minorHAnsi" w:cstheme="minorHAnsi"/>
          <w:b/>
          <w:sz w:val="20"/>
          <w:lang w:val="pl-PL"/>
        </w:rPr>
        <w:t>§ 5. [</w:t>
      </w:r>
      <w:r w:rsidR="00B73740">
        <w:rPr>
          <w:rFonts w:asciiTheme="minorHAnsi" w:eastAsia="Arial" w:hAnsiTheme="minorHAnsi" w:cstheme="minorHAnsi"/>
          <w:b/>
          <w:sz w:val="20"/>
          <w:lang w:val="pl-PL"/>
        </w:rPr>
        <w:t>O</w:t>
      </w:r>
      <w:r w:rsidRPr="00A5297A">
        <w:rPr>
          <w:rFonts w:asciiTheme="minorHAnsi" w:eastAsia="Arial" w:hAnsiTheme="minorHAnsi" w:cstheme="minorHAnsi"/>
          <w:b/>
          <w:sz w:val="20"/>
          <w:lang w:val="pl-PL"/>
        </w:rPr>
        <w:t xml:space="preserve">bowiązki </w:t>
      </w:r>
      <w:r w:rsidR="00D15AF0" w:rsidRPr="00A5297A">
        <w:rPr>
          <w:rFonts w:asciiTheme="minorHAnsi" w:eastAsia="Arial" w:hAnsiTheme="minorHAnsi" w:cstheme="minorHAnsi"/>
          <w:b/>
          <w:sz w:val="20"/>
          <w:lang w:val="pl-PL"/>
        </w:rPr>
        <w:t>Podopiecznych</w:t>
      </w:r>
      <w:r w:rsidRPr="00A5297A">
        <w:rPr>
          <w:rFonts w:asciiTheme="minorHAnsi" w:eastAsia="Arial" w:hAnsiTheme="minorHAnsi" w:cstheme="minorHAnsi"/>
          <w:b/>
          <w:sz w:val="20"/>
          <w:lang w:val="pl-PL"/>
        </w:rPr>
        <w:t>]</w:t>
      </w:r>
    </w:p>
    <w:p w14:paraId="47968D4E" w14:textId="12616529" w:rsidR="00C5068F" w:rsidRPr="00A5297A" w:rsidRDefault="00D15AF0" w:rsidP="00C5068F">
      <w:pPr>
        <w:pStyle w:val="redniasiatka1akcent21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Podopieczni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są zobowiązani przestrzegać niniejszego Regulaminu. Wszelkie naruszenia Regulaminu mogą skutkować wykluczeniem </w:t>
      </w:r>
      <w:r w:rsidRPr="00A5297A">
        <w:rPr>
          <w:rFonts w:asciiTheme="minorHAnsi" w:hAnsiTheme="minorHAnsi" w:cstheme="minorHAnsi"/>
          <w:sz w:val="20"/>
          <w:lang w:val="pl-PL"/>
        </w:rPr>
        <w:t>Podopiecznego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z udziału w </w:t>
      </w:r>
      <w:r w:rsidRPr="00A5297A">
        <w:rPr>
          <w:rFonts w:asciiTheme="minorHAnsi" w:hAnsiTheme="minorHAnsi" w:cstheme="minorHAnsi"/>
          <w:sz w:val="20"/>
          <w:lang w:val="pl-PL"/>
        </w:rPr>
        <w:t>Programie</w:t>
      </w:r>
      <w:r w:rsidR="00C5068F" w:rsidRPr="00A5297A">
        <w:rPr>
          <w:rFonts w:asciiTheme="minorHAnsi" w:hAnsiTheme="minorHAnsi" w:cstheme="minorHAnsi"/>
          <w:sz w:val="20"/>
          <w:lang w:val="pl-PL"/>
        </w:rPr>
        <w:t>.</w:t>
      </w:r>
    </w:p>
    <w:p w14:paraId="75B7B529" w14:textId="43F614C6" w:rsidR="00C5068F" w:rsidRPr="00A5297A" w:rsidRDefault="00C5068F" w:rsidP="00C5068F">
      <w:pPr>
        <w:pStyle w:val="redniasiatka1akcent21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Niedopuszczalne jest podejmowanie przez </w:t>
      </w:r>
      <w:r w:rsidR="00D15AF0" w:rsidRPr="00A5297A">
        <w:rPr>
          <w:rFonts w:asciiTheme="minorHAnsi" w:hAnsiTheme="minorHAnsi" w:cstheme="minorHAnsi"/>
          <w:sz w:val="20"/>
          <w:lang w:val="pl-PL"/>
        </w:rPr>
        <w:t xml:space="preserve">Podopiecznego </w:t>
      </w:r>
      <w:r w:rsidRPr="00A5297A">
        <w:rPr>
          <w:rFonts w:asciiTheme="minorHAnsi" w:hAnsiTheme="minorHAnsi" w:cstheme="minorHAnsi"/>
          <w:sz w:val="20"/>
          <w:lang w:val="pl-PL"/>
        </w:rPr>
        <w:t>działań sprzecznych</w:t>
      </w:r>
      <w:r w:rsidRPr="00A5297A">
        <w:rPr>
          <w:rFonts w:asciiTheme="minorHAnsi" w:eastAsia="MS UI Gothic" w:hAnsiTheme="minorHAnsi" w:cstheme="minorHAnsi"/>
          <w:sz w:val="20"/>
          <w:lang w:val="pl-PL"/>
        </w:rPr>
        <w:t xml:space="preserve"> z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 prawem, sprzecznych z zasadami współżycia społecznego, uznanych powszechnie za naganne moralnie, społecznie niewłaściwe lub naruszających zasady etykiety.</w:t>
      </w:r>
    </w:p>
    <w:p w14:paraId="11DE9ADC" w14:textId="77777777" w:rsidR="00A5297A" w:rsidRPr="00067F32" w:rsidRDefault="00A5297A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</w:p>
    <w:p w14:paraId="23ADDF35" w14:textId="06F6A759" w:rsidR="00C5068F" w:rsidRPr="00A5297A" w:rsidRDefault="00C5068F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  <w:r w:rsidRPr="00A5297A">
        <w:rPr>
          <w:rFonts w:asciiTheme="minorHAnsi" w:eastAsia="Arial" w:hAnsiTheme="minorHAnsi" w:cstheme="minorHAnsi"/>
          <w:b/>
          <w:sz w:val="20"/>
        </w:rPr>
        <w:t>§ 6.</w:t>
      </w:r>
      <w:r w:rsidRPr="00A5297A">
        <w:rPr>
          <w:rFonts w:asciiTheme="minorHAnsi" w:eastAsia="Arial" w:hAnsiTheme="minorHAnsi" w:cstheme="minorHAnsi"/>
          <w:b/>
          <w:sz w:val="20"/>
          <w:lang w:val="pl-PL"/>
        </w:rPr>
        <w:t xml:space="preserve"> [Prawa  </w:t>
      </w:r>
      <w:r w:rsidR="00D15AF0" w:rsidRPr="00A5297A">
        <w:rPr>
          <w:rFonts w:asciiTheme="minorHAnsi" w:eastAsia="Arial" w:hAnsiTheme="minorHAnsi" w:cstheme="minorHAnsi"/>
          <w:b/>
          <w:sz w:val="20"/>
          <w:lang w:val="pl-PL"/>
        </w:rPr>
        <w:t>Fundacji</w:t>
      </w:r>
      <w:r w:rsidRPr="00A5297A">
        <w:rPr>
          <w:rFonts w:asciiTheme="minorHAnsi" w:eastAsia="Arial" w:hAnsiTheme="minorHAnsi" w:cstheme="minorHAnsi"/>
          <w:b/>
          <w:sz w:val="20"/>
          <w:lang w:val="pl-PL"/>
        </w:rPr>
        <w:t>]</w:t>
      </w:r>
    </w:p>
    <w:p w14:paraId="6058AABA" w14:textId="0495C437" w:rsidR="00C5068F" w:rsidRPr="00A5297A" w:rsidRDefault="00D15AF0" w:rsidP="00C5068F">
      <w:pPr>
        <w:pStyle w:val="redniasiatka1akcent2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Fundacja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zastrzega sobie prawo do wykluczenia z udziału w </w:t>
      </w:r>
      <w:r w:rsidRPr="00A5297A">
        <w:rPr>
          <w:rFonts w:asciiTheme="minorHAnsi" w:hAnsiTheme="minorHAnsi" w:cstheme="minorHAnsi"/>
          <w:sz w:val="20"/>
          <w:lang w:val="pl-PL"/>
        </w:rPr>
        <w:t>Programie Podopiecznych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, naruszających postanowienia niniejszego Regulaminu, a w szczególności </w:t>
      </w:r>
      <w:r w:rsidRPr="00A5297A">
        <w:rPr>
          <w:rFonts w:asciiTheme="minorHAnsi" w:hAnsiTheme="minorHAnsi" w:cstheme="minorHAnsi"/>
          <w:sz w:val="20"/>
          <w:lang w:val="pl-PL"/>
        </w:rPr>
        <w:t>Podopiecznych</w:t>
      </w:r>
      <w:r w:rsidR="00C5068F" w:rsidRPr="00A5297A">
        <w:rPr>
          <w:rFonts w:asciiTheme="minorHAnsi" w:hAnsiTheme="minorHAnsi" w:cstheme="minorHAnsi"/>
          <w:sz w:val="20"/>
          <w:lang w:val="pl-PL"/>
        </w:rPr>
        <w:t>, którzy:</w:t>
      </w:r>
    </w:p>
    <w:p w14:paraId="449A7D6F" w14:textId="77777777" w:rsidR="00C5068F" w:rsidRPr="00A5297A" w:rsidRDefault="00C5068F" w:rsidP="00C5068F">
      <w:pPr>
        <w:pStyle w:val="redniasiatka1akcent21"/>
        <w:numPr>
          <w:ilvl w:val="1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prowadzą działania sprzeczne z prawem, z dobrymi obyczajami,</w:t>
      </w:r>
      <w:r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Pr="00A5297A">
        <w:rPr>
          <w:rFonts w:asciiTheme="minorHAnsi" w:hAnsiTheme="minorHAnsi" w:cstheme="minorHAnsi"/>
          <w:sz w:val="20"/>
          <w:lang w:val="pl-PL"/>
        </w:rPr>
        <w:t>a w szczególności, gdy godzą swym zachowaniem w interesy osób trzecich,</w:t>
      </w:r>
    </w:p>
    <w:p w14:paraId="75CAD952" w14:textId="0F049BFE" w:rsidR="00C5068F" w:rsidRPr="00A5297A" w:rsidRDefault="00C5068F" w:rsidP="00C5068F">
      <w:pPr>
        <w:pStyle w:val="redniasiatka1akcent21"/>
        <w:numPr>
          <w:ilvl w:val="1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prowadzą działania, co do których zajdzie uzasadnione przypuszczenie, że mogą one prowadzić do prób obejścia Regulaminu lub zasad funkcjonowania </w:t>
      </w:r>
      <w:r w:rsidR="00D15AF0" w:rsidRPr="00A5297A">
        <w:rPr>
          <w:rFonts w:asciiTheme="minorHAnsi" w:hAnsiTheme="minorHAnsi" w:cstheme="minorHAnsi"/>
          <w:sz w:val="20"/>
          <w:lang w:val="pl-PL"/>
        </w:rPr>
        <w:t>Programy</w:t>
      </w:r>
      <w:r w:rsidRPr="00A5297A">
        <w:rPr>
          <w:rFonts w:asciiTheme="minorHAnsi" w:hAnsiTheme="minorHAnsi" w:cstheme="minorHAnsi"/>
          <w:sz w:val="20"/>
          <w:lang w:val="pl-PL"/>
        </w:rPr>
        <w:t>,</w:t>
      </w:r>
    </w:p>
    <w:p w14:paraId="0200225E" w14:textId="0EFA7B40" w:rsidR="00C5068F" w:rsidRPr="00A5297A" w:rsidRDefault="00C5068F" w:rsidP="002506BF">
      <w:pPr>
        <w:pStyle w:val="redniasiatka1akcent21"/>
        <w:numPr>
          <w:ilvl w:val="1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prowadzą działania naruszające uzasadnione interesy </w:t>
      </w:r>
      <w:r w:rsidR="00D15AF0" w:rsidRPr="00A5297A">
        <w:rPr>
          <w:rFonts w:asciiTheme="minorHAnsi" w:hAnsiTheme="minorHAnsi" w:cstheme="minorHAnsi"/>
          <w:sz w:val="20"/>
          <w:lang w:val="pl-PL"/>
        </w:rPr>
        <w:t>Fundacji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 lub</w:t>
      </w:r>
      <w:r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godzą w </w:t>
      </w:r>
      <w:r w:rsidR="00821478">
        <w:rPr>
          <w:rFonts w:asciiTheme="minorHAnsi" w:hAnsiTheme="minorHAnsi" w:cstheme="minorHAnsi"/>
          <w:sz w:val="20"/>
          <w:lang w:val="pl-PL"/>
        </w:rPr>
        <w:t>jej</w:t>
      </w:r>
      <w:r w:rsidR="00821478" w:rsidRPr="00A5297A">
        <w:rPr>
          <w:rFonts w:asciiTheme="minorHAnsi" w:hAnsiTheme="minorHAnsi" w:cstheme="minorHAnsi"/>
          <w:sz w:val="20"/>
          <w:lang w:val="pl-PL"/>
        </w:rPr>
        <w:t xml:space="preserve"> </w:t>
      </w:r>
      <w:r w:rsidRPr="00A5297A">
        <w:rPr>
          <w:rFonts w:asciiTheme="minorHAnsi" w:hAnsiTheme="minorHAnsi" w:cstheme="minorHAnsi"/>
          <w:sz w:val="20"/>
          <w:lang w:val="pl-PL"/>
        </w:rPr>
        <w:t>wizerunek,</w:t>
      </w:r>
    </w:p>
    <w:p w14:paraId="3E34E1C8" w14:textId="77777777" w:rsidR="002506BF" w:rsidRPr="00A5297A" w:rsidRDefault="00C5068F" w:rsidP="002506BF">
      <w:pPr>
        <w:pStyle w:val="Normal1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Decyzja </w:t>
      </w:r>
      <w:r w:rsidR="00D15AF0" w:rsidRPr="00A5297A">
        <w:rPr>
          <w:rFonts w:asciiTheme="minorHAnsi" w:hAnsiTheme="minorHAnsi" w:cstheme="minorHAnsi"/>
          <w:sz w:val="20"/>
          <w:lang w:val="pl-PL"/>
        </w:rPr>
        <w:t>Fundacji</w:t>
      </w:r>
      <w:r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Pr="00A5297A">
        <w:rPr>
          <w:rFonts w:asciiTheme="minorHAnsi" w:hAnsiTheme="minorHAnsi" w:cstheme="minorHAnsi"/>
          <w:sz w:val="20"/>
          <w:lang w:val="pl-PL"/>
        </w:rPr>
        <w:t>w tym zakresie jest ostateczna.</w:t>
      </w:r>
    </w:p>
    <w:p w14:paraId="063A76F1" w14:textId="12CDD2BB" w:rsidR="002506BF" w:rsidRPr="00A5297A" w:rsidRDefault="00C5068F" w:rsidP="002506BF">
      <w:pPr>
        <w:pStyle w:val="Normal1"/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W przypadku zaistnienia okoliczności siły wyższej lub innego zdarzenia, na które </w:t>
      </w:r>
      <w:r w:rsidR="00D15AF0" w:rsidRPr="00A5297A">
        <w:rPr>
          <w:rFonts w:asciiTheme="minorHAnsi" w:hAnsiTheme="minorHAnsi" w:cstheme="minorHAnsi"/>
          <w:sz w:val="20"/>
          <w:lang w:val="pl-PL"/>
        </w:rPr>
        <w:t>Fundacja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 nie ma wpływu, </w:t>
      </w:r>
      <w:r w:rsidR="002506BF" w:rsidRPr="00A5297A">
        <w:rPr>
          <w:rFonts w:asciiTheme="minorHAnsi" w:hAnsiTheme="minorHAnsi" w:cstheme="minorHAnsi"/>
          <w:sz w:val="20"/>
          <w:lang w:val="pl-PL"/>
        </w:rPr>
        <w:t>Fundacja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 zastrzega sobie prawo do przedłużenia, skrócenia, zawieszenia, przerwania lub odwołania </w:t>
      </w:r>
      <w:r w:rsidR="00D15AF0" w:rsidRPr="00A5297A">
        <w:rPr>
          <w:rFonts w:asciiTheme="minorHAnsi" w:hAnsiTheme="minorHAnsi" w:cstheme="minorHAnsi"/>
          <w:sz w:val="20"/>
          <w:lang w:val="pl-PL"/>
        </w:rPr>
        <w:t>Programu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. W takim przypadku </w:t>
      </w:r>
      <w:r w:rsidR="00D15AF0" w:rsidRPr="00A5297A">
        <w:rPr>
          <w:rFonts w:asciiTheme="minorHAnsi" w:hAnsiTheme="minorHAnsi" w:cstheme="minorHAnsi"/>
          <w:sz w:val="20"/>
          <w:lang w:val="pl-PL"/>
        </w:rPr>
        <w:t>Fundacja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 poinformuje </w:t>
      </w:r>
      <w:r w:rsidR="00D15AF0" w:rsidRPr="00A5297A">
        <w:rPr>
          <w:rFonts w:asciiTheme="minorHAnsi" w:hAnsiTheme="minorHAnsi" w:cstheme="minorHAnsi"/>
          <w:sz w:val="20"/>
          <w:lang w:val="pl-PL"/>
        </w:rPr>
        <w:t>Podopiecznych</w:t>
      </w:r>
      <w:r w:rsidRPr="00A5297A">
        <w:rPr>
          <w:rFonts w:asciiTheme="minorHAnsi" w:hAnsiTheme="minorHAnsi" w:cstheme="minorHAnsi"/>
          <w:sz w:val="20"/>
          <w:lang w:val="pl-PL"/>
        </w:rPr>
        <w:t xml:space="preserve"> o </w:t>
      </w:r>
      <w:r w:rsidR="00821478">
        <w:rPr>
          <w:rFonts w:asciiTheme="minorHAnsi" w:hAnsiTheme="minorHAnsi" w:cstheme="minorHAnsi"/>
          <w:sz w:val="20"/>
          <w:lang w:val="pl-PL"/>
        </w:rPr>
        <w:t>zaistniałych zmianach</w:t>
      </w:r>
      <w:r w:rsidRPr="00A5297A">
        <w:rPr>
          <w:rFonts w:asciiTheme="minorHAnsi" w:hAnsiTheme="minorHAnsi" w:cstheme="minorHAnsi"/>
          <w:sz w:val="20"/>
          <w:lang w:val="pl-PL"/>
        </w:rPr>
        <w:t>.</w:t>
      </w:r>
    </w:p>
    <w:p w14:paraId="002876B1" w14:textId="34DC65CF" w:rsidR="00C5068F" w:rsidRPr="00A5297A" w:rsidRDefault="00D15AF0" w:rsidP="002506BF">
      <w:pPr>
        <w:pStyle w:val="Normal1"/>
        <w:numPr>
          <w:ilvl w:val="0"/>
          <w:numId w:val="9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Fundacja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nie</w:t>
      </w:r>
      <w:r w:rsidR="00C5068F"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="00C5068F" w:rsidRPr="00A5297A">
        <w:rPr>
          <w:rFonts w:asciiTheme="minorHAnsi" w:hAnsiTheme="minorHAnsi" w:cstheme="minorHAnsi"/>
          <w:sz w:val="20"/>
          <w:lang w:val="pl-PL"/>
        </w:rPr>
        <w:t>ponosi</w:t>
      </w:r>
      <w:r w:rsidR="00C5068F"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="00C5068F" w:rsidRPr="00A5297A">
        <w:rPr>
          <w:rFonts w:asciiTheme="minorHAnsi" w:hAnsiTheme="minorHAnsi" w:cstheme="minorHAnsi"/>
          <w:sz w:val="20"/>
          <w:lang w:val="pl-PL"/>
        </w:rPr>
        <w:t>odpowiedzialności</w:t>
      </w:r>
      <w:r w:rsidR="00C5068F"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="00C5068F" w:rsidRPr="00067F32">
        <w:rPr>
          <w:rFonts w:asciiTheme="minorHAnsi" w:hAnsiTheme="minorHAnsi" w:cstheme="minorHAnsi"/>
          <w:sz w:val="20"/>
          <w:lang w:val="pl-PL"/>
        </w:rPr>
        <w:t>za:</w:t>
      </w:r>
    </w:p>
    <w:p w14:paraId="2B5E21F8" w14:textId="3B96D45D" w:rsidR="00C5068F" w:rsidRPr="00A5297A" w:rsidRDefault="00C5068F" w:rsidP="002506BF">
      <w:pPr>
        <w:pStyle w:val="redniasiatka1akcent21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ewentualne problemy techniczne, które mogłyby mieć wpływ na wypełnienie warunków uczestnictwa w </w:t>
      </w:r>
      <w:r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="00D15AF0" w:rsidRPr="00A5297A">
        <w:rPr>
          <w:rFonts w:asciiTheme="minorHAnsi" w:eastAsia="MS UI Gothic" w:hAnsiTheme="minorHAnsi" w:cstheme="minorHAnsi"/>
          <w:sz w:val="20"/>
          <w:lang w:val="pl-PL"/>
        </w:rPr>
        <w:t>Programie</w:t>
      </w:r>
      <w:r w:rsidRPr="00A5297A">
        <w:rPr>
          <w:rFonts w:asciiTheme="minorHAnsi" w:hAnsiTheme="minorHAnsi" w:cstheme="minorHAnsi"/>
          <w:sz w:val="20"/>
          <w:lang w:val="pl-PL"/>
        </w:rPr>
        <w:t>,</w:t>
      </w:r>
    </w:p>
    <w:p w14:paraId="5549ED61" w14:textId="1B37C9CD" w:rsidR="00C5068F" w:rsidRPr="00A5297A" w:rsidRDefault="00C5068F" w:rsidP="002506BF">
      <w:pPr>
        <w:pStyle w:val="redniasiatka1akcent21"/>
        <w:numPr>
          <w:ilvl w:val="1"/>
          <w:numId w:val="1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 xml:space="preserve">naruszenie przez </w:t>
      </w:r>
      <w:r w:rsidR="00D15AF0" w:rsidRPr="00A5297A">
        <w:rPr>
          <w:rFonts w:asciiTheme="minorHAnsi" w:hAnsiTheme="minorHAnsi" w:cstheme="minorHAnsi"/>
          <w:sz w:val="20"/>
          <w:lang w:val="pl-PL"/>
        </w:rPr>
        <w:t xml:space="preserve">Podopiecznych </w:t>
      </w:r>
      <w:r w:rsidRPr="00A5297A">
        <w:rPr>
          <w:rFonts w:asciiTheme="minorHAnsi" w:hAnsiTheme="minorHAnsi" w:cstheme="minorHAnsi"/>
          <w:sz w:val="20"/>
          <w:lang w:val="pl-PL"/>
        </w:rPr>
        <w:t>praw autorskich lub dóbr osobistych osób trzecich.</w:t>
      </w:r>
    </w:p>
    <w:p w14:paraId="102472A4" w14:textId="77777777" w:rsidR="00C5068F" w:rsidRPr="00A5297A" w:rsidRDefault="00C5068F" w:rsidP="002506BF">
      <w:pPr>
        <w:pStyle w:val="Normal1"/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Jakiekolwiek roszczenia z tytułu powyższych są wyłączone.</w:t>
      </w:r>
    </w:p>
    <w:p w14:paraId="614EAD3B" w14:textId="0FDE1840" w:rsidR="00C5068F" w:rsidRPr="00067F32" w:rsidRDefault="00D15AF0" w:rsidP="002506BF">
      <w:pPr>
        <w:pStyle w:val="redniasiatka1akcent21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5297A">
        <w:rPr>
          <w:rFonts w:asciiTheme="minorHAnsi" w:hAnsiTheme="minorHAnsi" w:cstheme="minorHAnsi"/>
          <w:sz w:val="20"/>
          <w:lang w:val="pl-PL"/>
        </w:rPr>
        <w:t>Fundacja</w:t>
      </w:r>
      <w:r w:rsidR="00C5068F" w:rsidRPr="00A5297A">
        <w:rPr>
          <w:rFonts w:asciiTheme="minorHAnsi" w:hAnsiTheme="minorHAnsi" w:cstheme="minorHAnsi"/>
          <w:sz w:val="20"/>
          <w:lang w:val="pl-PL"/>
        </w:rPr>
        <w:t xml:space="preserve"> nie ponosi innej odpowiedzialności wobec </w:t>
      </w:r>
      <w:r w:rsidRPr="00A5297A">
        <w:rPr>
          <w:rFonts w:asciiTheme="minorHAnsi" w:hAnsiTheme="minorHAnsi" w:cstheme="minorHAnsi"/>
          <w:sz w:val="20"/>
          <w:lang w:val="pl-PL"/>
        </w:rPr>
        <w:t>Podopiecznych</w:t>
      </w:r>
      <w:r w:rsidR="00C5068F" w:rsidRPr="00A5297A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="00C5068F" w:rsidRPr="00A5297A">
        <w:rPr>
          <w:rFonts w:asciiTheme="minorHAnsi" w:hAnsiTheme="minorHAnsi" w:cstheme="minorHAnsi"/>
          <w:sz w:val="20"/>
          <w:lang w:val="pl-PL"/>
        </w:rPr>
        <w:t>za wyjątkiem tych form, które są wyraźnie wymienione w Regulaminie.</w:t>
      </w:r>
    </w:p>
    <w:p w14:paraId="06A54E35" w14:textId="77777777" w:rsidR="00A5297A" w:rsidRPr="00067F32" w:rsidRDefault="00A5297A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</w:p>
    <w:p w14:paraId="22589E5B" w14:textId="23E79755" w:rsidR="00C5068F" w:rsidRDefault="00C5068F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</w:rPr>
      </w:pPr>
      <w:r>
        <w:rPr>
          <w:rFonts w:asciiTheme="minorHAnsi" w:eastAsia="Arial" w:hAnsiTheme="minorHAnsi" w:cstheme="minorHAnsi"/>
          <w:b/>
          <w:sz w:val="20"/>
        </w:rPr>
        <w:t>§ 7.</w:t>
      </w:r>
      <w:r>
        <w:rPr>
          <w:rFonts w:asciiTheme="minorHAnsi" w:eastAsia="Arial" w:hAnsiTheme="minorHAnsi" w:cstheme="minorHAnsi"/>
          <w:b/>
          <w:sz w:val="20"/>
          <w:lang w:val="pl-PL"/>
        </w:rPr>
        <w:t xml:space="preserve"> [Reklamacje]</w:t>
      </w:r>
    </w:p>
    <w:p w14:paraId="3CBFCE71" w14:textId="15FCDFE4" w:rsidR="00C5068F" w:rsidRDefault="00C5068F" w:rsidP="00C5068F">
      <w:pPr>
        <w:pStyle w:val="redniasiatka1akcent21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Wszelkie reklamacje dotyczące </w:t>
      </w:r>
      <w:r w:rsidR="00D15AF0">
        <w:rPr>
          <w:rFonts w:asciiTheme="minorHAnsi" w:hAnsiTheme="minorHAnsi" w:cstheme="minorHAnsi"/>
          <w:sz w:val="20"/>
          <w:lang w:val="pl-PL"/>
        </w:rPr>
        <w:t>Programu</w:t>
      </w:r>
      <w:r>
        <w:rPr>
          <w:rFonts w:asciiTheme="minorHAnsi" w:hAnsiTheme="minorHAnsi" w:cstheme="minorHAnsi"/>
          <w:sz w:val="20"/>
          <w:lang w:val="pl-PL"/>
        </w:rPr>
        <w:t xml:space="preserve">, </w:t>
      </w:r>
      <w:r w:rsidR="00D15AF0">
        <w:rPr>
          <w:rFonts w:asciiTheme="minorHAnsi" w:hAnsiTheme="minorHAnsi" w:cstheme="minorHAnsi"/>
          <w:sz w:val="20"/>
          <w:lang w:val="pl-PL"/>
        </w:rPr>
        <w:t>Podopieczni</w:t>
      </w:r>
      <w:r>
        <w:rPr>
          <w:rFonts w:asciiTheme="minorHAnsi" w:hAnsiTheme="minorHAnsi" w:cstheme="minorHAnsi"/>
          <w:sz w:val="20"/>
          <w:lang w:val="pl-PL"/>
        </w:rPr>
        <w:t xml:space="preserve"> winni zgłaszać </w:t>
      </w:r>
      <w:r w:rsidR="00D15AF0">
        <w:rPr>
          <w:rFonts w:asciiTheme="minorHAnsi" w:hAnsiTheme="minorHAnsi" w:cstheme="minorHAnsi"/>
          <w:sz w:val="20"/>
          <w:lang w:val="pl-PL"/>
        </w:rPr>
        <w:t>Fundacji</w:t>
      </w:r>
      <w:r>
        <w:rPr>
          <w:rFonts w:asciiTheme="minorHAnsi" w:hAnsiTheme="minorHAnsi" w:cstheme="minorHAnsi"/>
          <w:sz w:val="20"/>
          <w:lang w:val="pl-PL"/>
        </w:rPr>
        <w:t xml:space="preserve"> </w:t>
      </w:r>
      <w:r w:rsidR="0024789D">
        <w:rPr>
          <w:rFonts w:asciiTheme="minorHAnsi" w:hAnsiTheme="minorHAnsi" w:cstheme="minorHAnsi"/>
          <w:sz w:val="20"/>
          <w:lang w:val="pl-PL"/>
        </w:rPr>
        <w:t>za pośrednictwem poczty elektronicznej,</w:t>
      </w:r>
      <w:r>
        <w:rPr>
          <w:rFonts w:asciiTheme="minorHAnsi" w:hAnsiTheme="minorHAnsi" w:cstheme="minorHAnsi"/>
          <w:sz w:val="20"/>
          <w:lang w:val="pl-PL"/>
        </w:rPr>
        <w:t xml:space="preserve"> w czasie trwania </w:t>
      </w:r>
      <w:r w:rsidR="00D15AF0">
        <w:rPr>
          <w:rFonts w:asciiTheme="minorHAnsi" w:hAnsiTheme="minorHAnsi" w:cstheme="minorHAnsi"/>
          <w:sz w:val="20"/>
          <w:lang w:val="pl-PL"/>
        </w:rPr>
        <w:t>Programu</w:t>
      </w:r>
      <w:r>
        <w:rPr>
          <w:rFonts w:asciiTheme="minorHAnsi" w:hAnsiTheme="minorHAnsi" w:cstheme="minorHAnsi"/>
          <w:sz w:val="20"/>
          <w:lang w:val="pl-PL"/>
        </w:rPr>
        <w:t xml:space="preserve">, jednakże nie później niż w terminie 14 dni od dnia </w:t>
      </w:r>
      <w:r w:rsidR="00814696">
        <w:rPr>
          <w:rFonts w:asciiTheme="minorHAnsi" w:hAnsiTheme="minorHAnsi" w:cstheme="minorHAnsi"/>
          <w:sz w:val="20"/>
          <w:lang w:val="pl-PL"/>
        </w:rPr>
        <w:t xml:space="preserve">zakończenia </w:t>
      </w:r>
      <w:r w:rsidR="00A5297A">
        <w:rPr>
          <w:rFonts w:asciiTheme="minorHAnsi" w:hAnsiTheme="minorHAnsi" w:cstheme="minorHAnsi"/>
          <w:sz w:val="20"/>
          <w:lang w:val="pl-PL"/>
        </w:rPr>
        <w:t>danego naboru,</w:t>
      </w:r>
      <w:r w:rsidR="00814696">
        <w:rPr>
          <w:rFonts w:asciiTheme="minorHAnsi" w:hAnsiTheme="minorHAnsi" w:cstheme="minorHAnsi"/>
          <w:sz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lang w:val="pl-PL"/>
        </w:rPr>
        <w:t xml:space="preserve">na adres </w:t>
      </w:r>
      <w:r w:rsidR="0024789D" w:rsidRPr="0024789D">
        <w:rPr>
          <w:rFonts w:asciiTheme="minorHAnsi" w:hAnsiTheme="minorHAnsi" w:cstheme="minorHAnsi"/>
          <w:sz w:val="20"/>
          <w:lang w:val="pl-PL"/>
        </w:rPr>
        <w:t xml:space="preserve">email </w:t>
      </w:r>
      <w:r w:rsidR="00814696" w:rsidRPr="007D5367">
        <w:rPr>
          <w:rFonts w:asciiTheme="minorHAnsi" w:hAnsiTheme="minorHAnsi" w:cstheme="minorHAnsi"/>
          <w:sz w:val="20"/>
          <w:lang w:val="pl-PL"/>
        </w:rPr>
        <w:t>Fundacji</w:t>
      </w:r>
      <w:r w:rsidR="0024789D" w:rsidRPr="007D5367">
        <w:rPr>
          <w:rFonts w:asciiTheme="minorHAnsi" w:hAnsiTheme="minorHAnsi" w:cstheme="minorHAnsi"/>
          <w:sz w:val="20"/>
          <w:lang w:val="pl-PL"/>
        </w:rPr>
        <w:t>: fundacja@fundacjaerbud.pl</w:t>
      </w:r>
      <w:r w:rsidRPr="007D5367">
        <w:rPr>
          <w:rFonts w:asciiTheme="minorHAnsi" w:hAnsiTheme="minorHAnsi" w:cstheme="minorHAnsi"/>
          <w:sz w:val="20"/>
          <w:lang w:val="pl-PL"/>
        </w:rPr>
        <w:t xml:space="preserve">, </w:t>
      </w:r>
      <w:r w:rsidRPr="0024789D">
        <w:rPr>
          <w:rFonts w:asciiTheme="minorHAnsi" w:hAnsiTheme="minorHAnsi" w:cstheme="minorHAnsi"/>
          <w:sz w:val="20"/>
          <w:lang w:val="pl-PL"/>
        </w:rPr>
        <w:t>z dopiskiem</w:t>
      </w:r>
      <w:r>
        <w:rPr>
          <w:rFonts w:asciiTheme="minorHAnsi" w:hAnsiTheme="minorHAnsi" w:cstheme="minorHAnsi"/>
          <w:sz w:val="20"/>
          <w:lang w:val="pl-PL"/>
        </w:rPr>
        <w:t xml:space="preserve">: </w:t>
      </w:r>
      <w:r w:rsidRPr="005E56A5">
        <w:rPr>
          <w:rFonts w:asciiTheme="minorHAnsi" w:hAnsiTheme="minorHAnsi" w:cstheme="minorHAnsi"/>
          <w:i/>
          <w:iCs/>
          <w:sz w:val="20"/>
          <w:lang w:val="pl-PL"/>
        </w:rPr>
        <w:t xml:space="preserve">Reklamacja </w:t>
      </w:r>
      <w:r w:rsidR="00814696" w:rsidRPr="005E56A5">
        <w:rPr>
          <w:rFonts w:asciiTheme="minorHAnsi" w:hAnsiTheme="minorHAnsi" w:cstheme="minorHAnsi"/>
          <w:i/>
          <w:iCs/>
          <w:sz w:val="20"/>
          <w:lang w:val="pl-PL"/>
        </w:rPr>
        <w:t>Program na dofinansowanie kursu prawa jazdy dla Podopiecznych</w:t>
      </w:r>
      <w:r>
        <w:rPr>
          <w:rFonts w:asciiTheme="minorHAnsi" w:hAnsiTheme="minorHAnsi" w:cstheme="minorHAnsi"/>
          <w:sz w:val="20"/>
          <w:lang w:val="pl-PL"/>
        </w:rPr>
        <w:t>.</w:t>
      </w:r>
    </w:p>
    <w:p w14:paraId="255FA689" w14:textId="568E3D47" w:rsidR="00C5068F" w:rsidRDefault="00C5068F" w:rsidP="00C5068F">
      <w:pPr>
        <w:pStyle w:val="redniasiatka1akcent21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Pisemna reklamacja powinna zawierać imię, nazwisko </w:t>
      </w:r>
      <w:r w:rsidR="00814696">
        <w:rPr>
          <w:rFonts w:asciiTheme="minorHAnsi" w:hAnsiTheme="minorHAnsi" w:cstheme="minorHAnsi"/>
          <w:sz w:val="20"/>
          <w:lang w:val="pl-PL"/>
        </w:rPr>
        <w:t>Podopiecznego</w:t>
      </w:r>
      <w:r>
        <w:rPr>
          <w:rFonts w:asciiTheme="minorHAnsi" w:hAnsiTheme="minorHAnsi" w:cstheme="minorHAnsi"/>
          <w:sz w:val="20"/>
          <w:lang w:val="pl-PL"/>
        </w:rPr>
        <w:t>, jak również</w:t>
      </w:r>
      <w:r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lang w:val="pl-PL"/>
        </w:rPr>
        <w:t>dokładny opis i powód</w:t>
      </w:r>
      <w:r>
        <w:rPr>
          <w:rFonts w:ascii="Tahoma" w:eastAsia="MS UI Gothic" w:hAnsi="Tahoma" w:cs="Tahoma"/>
          <w:sz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lang w:val="pl-PL"/>
        </w:rPr>
        <w:t>reklamacji.</w:t>
      </w:r>
    </w:p>
    <w:p w14:paraId="6184954F" w14:textId="61DFF524" w:rsidR="00C5068F" w:rsidRDefault="00C5068F" w:rsidP="00C5068F">
      <w:pPr>
        <w:pStyle w:val="redniasiatka1akcent21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lastRenderedPageBreak/>
        <w:t xml:space="preserve">Reklamacje rozpatrywane będą niezwłocznie, jednakże nie dłużej niż w ciągu 14 dni od dnia ich otrzymania przez </w:t>
      </w:r>
      <w:r w:rsidR="00814696">
        <w:rPr>
          <w:rFonts w:asciiTheme="minorHAnsi" w:hAnsiTheme="minorHAnsi" w:cstheme="minorHAnsi"/>
          <w:sz w:val="20"/>
          <w:lang w:val="pl-PL"/>
        </w:rPr>
        <w:t>Fundację</w:t>
      </w:r>
      <w:r>
        <w:rPr>
          <w:rFonts w:asciiTheme="minorHAnsi" w:hAnsiTheme="minorHAnsi" w:cstheme="minorHAnsi"/>
          <w:sz w:val="20"/>
          <w:lang w:val="pl-PL"/>
        </w:rPr>
        <w:t>.</w:t>
      </w:r>
    </w:p>
    <w:p w14:paraId="3660D2BD" w14:textId="5B9545A3" w:rsidR="00C5068F" w:rsidRDefault="00C5068F" w:rsidP="00C5068F">
      <w:pPr>
        <w:pStyle w:val="redniasiatka1akcent21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eastAsia="MS Mincho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Decyzja </w:t>
      </w:r>
      <w:r w:rsidR="00814696">
        <w:rPr>
          <w:rFonts w:asciiTheme="minorHAnsi" w:hAnsiTheme="minorHAnsi" w:cstheme="minorHAnsi"/>
          <w:sz w:val="20"/>
          <w:lang w:val="pl-PL"/>
        </w:rPr>
        <w:t>Fundacji</w:t>
      </w:r>
      <w:r>
        <w:rPr>
          <w:rFonts w:asciiTheme="minorHAnsi" w:hAnsiTheme="minorHAnsi" w:cstheme="minorHAnsi"/>
          <w:sz w:val="20"/>
          <w:lang w:val="pl-PL"/>
        </w:rPr>
        <w:t xml:space="preserve"> w przedmiocie reklamacji jest ostateczna i wiążąca.</w:t>
      </w:r>
    </w:p>
    <w:p w14:paraId="3B816ABC" w14:textId="6BD49CBF" w:rsidR="00C5068F" w:rsidRDefault="00814696" w:rsidP="00C5068F">
      <w:pPr>
        <w:pStyle w:val="redniasiatka1akcent21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Podopieczny</w:t>
      </w:r>
      <w:r w:rsidR="00C5068F">
        <w:rPr>
          <w:rFonts w:asciiTheme="minorHAnsi" w:eastAsia="MS UI Gothic" w:hAnsiTheme="minorHAnsi" w:cstheme="minorHAnsi"/>
          <w:sz w:val="20"/>
          <w:lang w:val="pl-PL"/>
        </w:rPr>
        <w:t xml:space="preserve"> </w:t>
      </w:r>
      <w:r w:rsidR="00C5068F">
        <w:rPr>
          <w:rFonts w:asciiTheme="minorHAnsi" w:hAnsiTheme="minorHAnsi" w:cstheme="minorHAnsi"/>
          <w:sz w:val="20"/>
          <w:lang w:val="pl-PL"/>
        </w:rPr>
        <w:t xml:space="preserve">zostaje powiadomiony o decyzji </w:t>
      </w:r>
      <w:r>
        <w:rPr>
          <w:rFonts w:asciiTheme="minorHAnsi" w:hAnsiTheme="minorHAnsi" w:cstheme="minorHAnsi"/>
          <w:sz w:val="20"/>
          <w:lang w:val="pl-PL"/>
        </w:rPr>
        <w:t>Fundacji</w:t>
      </w:r>
      <w:r w:rsidR="00C5068F">
        <w:rPr>
          <w:rFonts w:asciiTheme="minorHAnsi" w:hAnsiTheme="minorHAnsi" w:cstheme="minorHAnsi"/>
          <w:sz w:val="20"/>
          <w:lang w:val="pl-PL"/>
        </w:rPr>
        <w:t xml:space="preserve"> </w:t>
      </w:r>
      <w:r w:rsidR="00173146">
        <w:rPr>
          <w:rFonts w:asciiTheme="minorHAnsi" w:hAnsiTheme="minorHAnsi" w:cstheme="minorHAnsi"/>
          <w:sz w:val="20"/>
          <w:lang w:val="pl-PL"/>
        </w:rPr>
        <w:t xml:space="preserve">zwrotnie w formie wiadomości mail </w:t>
      </w:r>
      <w:r w:rsidR="00144B5B">
        <w:rPr>
          <w:rFonts w:asciiTheme="minorHAnsi" w:hAnsiTheme="minorHAnsi" w:cstheme="minorHAnsi"/>
          <w:sz w:val="20"/>
          <w:lang w:val="pl-PL"/>
        </w:rPr>
        <w:t xml:space="preserve">wysłanej </w:t>
      </w:r>
      <w:r w:rsidR="00173146">
        <w:rPr>
          <w:rFonts w:asciiTheme="minorHAnsi" w:hAnsiTheme="minorHAnsi" w:cstheme="minorHAnsi"/>
          <w:sz w:val="20"/>
          <w:lang w:val="pl-PL"/>
        </w:rPr>
        <w:t xml:space="preserve">na </w:t>
      </w:r>
      <w:r w:rsidR="00144B5B">
        <w:rPr>
          <w:rFonts w:asciiTheme="minorHAnsi" w:hAnsiTheme="minorHAnsi" w:cstheme="minorHAnsi"/>
          <w:sz w:val="20"/>
          <w:lang w:val="pl-PL"/>
        </w:rPr>
        <w:t>adres</w:t>
      </w:r>
      <w:r w:rsidR="00173146">
        <w:rPr>
          <w:rFonts w:asciiTheme="minorHAnsi" w:hAnsiTheme="minorHAnsi" w:cstheme="minorHAnsi"/>
          <w:sz w:val="20"/>
          <w:lang w:val="pl-PL"/>
        </w:rPr>
        <w:t xml:space="preserve">, z którego reklamacja została </w:t>
      </w:r>
      <w:r w:rsidR="00144B5B">
        <w:rPr>
          <w:rFonts w:asciiTheme="minorHAnsi" w:hAnsiTheme="minorHAnsi" w:cstheme="minorHAnsi"/>
          <w:sz w:val="20"/>
          <w:lang w:val="pl-PL"/>
        </w:rPr>
        <w:t>doręczona do Fundacji</w:t>
      </w:r>
      <w:r w:rsidR="00C5068F">
        <w:rPr>
          <w:rFonts w:asciiTheme="minorHAnsi" w:hAnsiTheme="minorHAnsi" w:cstheme="minorHAnsi"/>
          <w:sz w:val="20"/>
          <w:lang w:val="pl-PL"/>
        </w:rPr>
        <w:t>.</w:t>
      </w:r>
    </w:p>
    <w:p w14:paraId="6EE89279" w14:textId="60AA5FE8" w:rsidR="00C5068F" w:rsidRDefault="00C5068F" w:rsidP="00C5068F">
      <w:pPr>
        <w:pStyle w:val="redniasiatka1akcent21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Wszelkie roszczenia z</w:t>
      </w:r>
      <w:r>
        <w:rPr>
          <w:rFonts w:ascii="Tahoma" w:eastAsia="MS UI Gothic" w:hAnsi="Tahoma" w:cs="Tahoma"/>
          <w:sz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lang w:val="pl-PL"/>
        </w:rPr>
        <w:t xml:space="preserve">tytułu </w:t>
      </w:r>
      <w:r w:rsidR="002506BF">
        <w:rPr>
          <w:rFonts w:asciiTheme="minorHAnsi" w:hAnsiTheme="minorHAnsi" w:cstheme="minorHAnsi"/>
          <w:sz w:val="20"/>
          <w:lang w:val="pl-PL"/>
        </w:rPr>
        <w:t xml:space="preserve">udziału w </w:t>
      </w:r>
      <w:r w:rsidR="00A5297A">
        <w:rPr>
          <w:rFonts w:asciiTheme="minorHAnsi" w:hAnsiTheme="minorHAnsi" w:cstheme="minorHAnsi"/>
          <w:sz w:val="20"/>
          <w:lang w:val="pl-PL"/>
        </w:rPr>
        <w:t>Programie</w:t>
      </w:r>
      <w:r>
        <w:rPr>
          <w:rFonts w:asciiTheme="minorHAnsi" w:hAnsiTheme="minorHAnsi" w:cstheme="minorHAnsi"/>
          <w:sz w:val="20"/>
          <w:lang w:val="pl-PL"/>
        </w:rPr>
        <w:t xml:space="preserve"> zgłoszone po upływie terminu określonego w ust.1 nie będą</w:t>
      </w:r>
      <w:r>
        <w:rPr>
          <w:rFonts w:ascii="Tahoma" w:eastAsia="MS UI Gothic" w:hAnsi="Tahoma" w:cs="Tahoma"/>
          <w:sz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lang w:val="pl-PL"/>
        </w:rPr>
        <w:t>rozpatrywane.</w:t>
      </w:r>
    </w:p>
    <w:p w14:paraId="6B48268A" w14:textId="77777777" w:rsidR="00C5068F" w:rsidRDefault="00C5068F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  <w:lang w:val="pl-PL"/>
        </w:rPr>
      </w:pPr>
      <w:r>
        <w:rPr>
          <w:rFonts w:asciiTheme="minorHAnsi" w:eastAsia="Arial" w:hAnsiTheme="minorHAnsi" w:cstheme="minorHAnsi"/>
          <w:b/>
          <w:sz w:val="20"/>
          <w:lang w:val="pl-PL"/>
        </w:rPr>
        <w:t>§ 8.</w:t>
      </w:r>
      <w:r>
        <w:rPr>
          <w:rFonts w:asciiTheme="minorHAnsi" w:eastAsia="Arial" w:hAnsiTheme="minorHAnsi" w:cstheme="minorHAnsi"/>
          <w:b/>
          <w:sz w:val="20"/>
        </w:rPr>
        <w:t xml:space="preserve"> [</w:t>
      </w:r>
      <w:r>
        <w:rPr>
          <w:rFonts w:asciiTheme="minorHAnsi" w:eastAsia="Arial" w:hAnsiTheme="minorHAnsi" w:cstheme="minorHAnsi"/>
          <w:b/>
          <w:sz w:val="20"/>
          <w:lang w:val="pl-PL"/>
        </w:rPr>
        <w:t>Postanowienia dotyczące niniejszego Regulaminu]</w:t>
      </w:r>
    </w:p>
    <w:p w14:paraId="2D3B97C8" w14:textId="77777777" w:rsidR="00600241" w:rsidRDefault="00C5068F" w:rsidP="00600241">
      <w:pPr>
        <w:pStyle w:val="redniasiatka1akcent2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600241">
        <w:rPr>
          <w:rFonts w:asciiTheme="minorHAnsi" w:hAnsiTheme="minorHAnsi" w:cstheme="minorHAnsi"/>
          <w:sz w:val="20"/>
          <w:lang w:val="pl-PL"/>
        </w:rPr>
        <w:t xml:space="preserve">Wszelkie informacje o </w:t>
      </w:r>
      <w:r w:rsidR="00814696" w:rsidRPr="00600241">
        <w:rPr>
          <w:rFonts w:asciiTheme="minorHAnsi" w:hAnsiTheme="minorHAnsi" w:cstheme="minorHAnsi"/>
          <w:sz w:val="20"/>
          <w:lang w:val="pl-PL"/>
        </w:rPr>
        <w:t>Programie</w:t>
      </w:r>
      <w:r w:rsidRPr="00600241">
        <w:rPr>
          <w:rFonts w:asciiTheme="minorHAnsi" w:hAnsiTheme="minorHAnsi" w:cstheme="minorHAnsi"/>
          <w:sz w:val="20"/>
          <w:lang w:val="pl-PL"/>
        </w:rPr>
        <w:t xml:space="preserve"> zawarte w jakichkolwiek materiałach promocyjnych mają jedynie charakter pomocniczy. Informacjami wiążącymi są postanowienia niniejszego Regulaminu.</w:t>
      </w:r>
    </w:p>
    <w:p w14:paraId="4B0F7857" w14:textId="2079818D" w:rsidR="00C5068F" w:rsidRPr="00600241" w:rsidRDefault="00C5068F" w:rsidP="00600241">
      <w:pPr>
        <w:pStyle w:val="redniasiatka1akcent2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proofErr w:type="spellStart"/>
      <w:r w:rsidRPr="00600241">
        <w:rPr>
          <w:rFonts w:asciiTheme="minorHAnsi" w:hAnsiTheme="minorHAnsi" w:cstheme="minorHAnsi"/>
          <w:sz w:val="20"/>
        </w:rPr>
        <w:t>Niniejszy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00241">
        <w:rPr>
          <w:rFonts w:asciiTheme="minorHAnsi" w:hAnsiTheme="minorHAnsi" w:cstheme="minorHAnsi"/>
          <w:sz w:val="20"/>
        </w:rPr>
        <w:t>Regulamin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jest </w:t>
      </w:r>
      <w:proofErr w:type="spellStart"/>
      <w:r w:rsidRPr="00600241">
        <w:rPr>
          <w:rFonts w:asciiTheme="minorHAnsi" w:hAnsiTheme="minorHAnsi" w:cstheme="minorHAnsi"/>
          <w:sz w:val="20"/>
        </w:rPr>
        <w:t>dostępny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w </w:t>
      </w:r>
      <w:proofErr w:type="spellStart"/>
      <w:r w:rsidRPr="00600241">
        <w:rPr>
          <w:rFonts w:asciiTheme="minorHAnsi" w:hAnsiTheme="minorHAnsi" w:cstheme="minorHAnsi"/>
          <w:sz w:val="20"/>
        </w:rPr>
        <w:t>przez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00241">
        <w:rPr>
          <w:rFonts w:asciiTheme="minorHAnsi" w:hAnsiTheme="minorHAnsi" w:cstheme="minorHAnsi"/>
          <w:sz w:val="20"/>
        </w:rPr>
        <w:t>cały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00241">
        <w:rPr>
          <w:rFonts w:asciiTheme="minorHAnsi" w:hAnsiTheme="minorHAnsi" w:cstheme="minorHAnsi"/>
          <w:sz w:val="20"/>
        </w:rPr>
        <w:t>okres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00241">
        <w:rPr>
          <w:rFonts w:asciiTheme="minorHAnsi" w:hAnsiTheme="minorHAnsi" w:cstheme="minorHAnsi"/>
          <w:sz w:val="20"/>
        </w:rPr>
        <w:t>trwania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14696" w:rsidRPr="00600241">
        <w:rPr>
          <w:rFonts w:asciiTheme="minorHAnsi" w:hAnsiTheme="minorHAnsi" w:cstheme="minorHAnsi"/>
          <w:sz w:val="20"/>
        </w:rPr>
        <w:t>Programu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00241">
        <w:rPr>
          <w:rFonts w:asciiTheme="minorHAnsi" w:hAnsiTheme="minorHAnsi" w:cstheme="minorHAnsi"/>
          <w:sz w:val="20"/>
        </w:rPr>
        <w:t>na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00241">
        <w:rPr>
          <w:rFonts w:asciiTheme="minorHAnsi" w:hAnsiTheme="minorHAnsi" w:cstheme="minorHAnsi"/>
          <w:sz w:val="20"/>
        </w:rPr>
        <w:t>stronie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814696" w:rsidRPr="00600241">
        <w:rPr>
          <w:rFonts w:asciiTheme="minorHAnsi" w:hAnsiTheme="minorHAnsi" w:cstheme="minorHAnsi"/>
          <w:sz w:val="20"/>
        </w:rPr>
        <w:t>Fundacji</w:t>
      </w:r>
      <w:proofErr w:type="spellEnd"/>
      <w:r w:rsidRPr="0060024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600241">
        <w:rPr>
          <w:rFonts w:asciiTheme="minorHAnsi" w:hAnsiTheme="minorHAnsi" w:cstheme="minorHAnsi"/>
          <w:sz w:val="20"/>
        </w:rPr>
        <w:t>dostępnej</w:t>
      </w:r>
      <w:proofErr w:type="spellEnd"/>
      <w:r w:rsidR="00600241">
        <w:rPr>
          <w:rFonts w:asciiTheme="minorHAnsi" w:hAnsiTheme="minorHAnsi" w:cstheme="minorHAnsi"/>
          <w:sz w:val="20"/>
        </w:rPr>
        <w:t xml:space="preserve"> </w:t>
      </w:r>
      <w:r w:rsidRPr="00600241">
        <w:rPr>
          <w:rFonts w:asciiTheme="minorHAnsi" w:hAnsiTheme="minorHAnsi" w:cstheme="minorHAnsi"/>
          <w:sz w:val="20"/>
        </w:rPr>
        <w:t xml:space="preserve">pod </w:t>
      </w:r>
      <w:hyperlink r:id="rId11" w:history="1">
        <w:r w:rsidR="00DB4276" w:rsidRPr="00600241">
          <w:rPr>
            <w:rFonts w:asciiTheme="minorHAnsi" w:eastAsiaTheme="minorEastAsia" w:hAnsiTheme="minorHAnsi" w:cstheme="minorHAnsi"/>
            <w:kern w:val="24"/>
            <w:position w:val="1"/>
            <w:sz w:val="20"/>
            <w:u w:val="single"/>
            <w:lang w:val="pl-PL" w:eastAsia="pl-PL"/>
          </w:rPr>
          <w:t>https://fundacjaerbud.pl/wyzwania#prawo-jazdy</w:t>
        </w:r>
      </w:hyperlink>
      <w:r w:rsidR="00DB4276" w:rsidRPr="00600241">
        <w:rPr>
          <w:rFonts w:asciiTheme="minorHAnsi" w:eastAsiaTheme="minorEastAsia" w:hAnsiTheme="minorHAnsi" w:cstheme="minorHAnsi"/>
          <w:kern w:val="24"/>
          <w:position w:val="1"/>
          <w:sz w:val="20"/>
          <w:lang w:val="pl-PL" w:eastAsia="pl-PL"/>
        </w:rPr>
        <w:t xml:space="preserve">, </w:t>
      </w:r>
      <w:r w:rsidRPr="00600241">
        <w:rPr>
          <w:rFonts w:asciiTheme="minorHAnsi" w:hAnsiTheme="minorHAnsi" w:cstheme="minorHAnsi"/>
          <w:sz w:val="20"/>
          <w:lang w:val="pl-PL"/>
        </w:rPr>
        <w:t xml:space="preserve">z zastrzeżeniem sytuacji w których nastąpi awaria strony. Regulamin </w:t>
      </w:r>
      <w:r w:rsidR="00814696" w:rsidRPr="00600241">
        <w:rPr>
          <w:rFonts w:asciiTheme="minorHAnsi" w:hAnsiTheme="minorHAnsi" w:cstheme="minorHAnsi"/>
          <w:sz w:val="20"/>
          <w:lang w:val="pl-PL"/>
        </w:rPr>
        <w:t xml:space="preserve">Programu </w:t>
      </w:r>
      <w:r w:rsidRPr="00600241">
        <w:rPr>
          <w:rFonts w:asciiTheme="minorHAnsi" w:hAnsiTheme="minorHAnsi" w:cstheme="minorHAnsi"/>
          <w:sz w:val="20"/>
          <w:lang w:val="pl-PL"/>
        </w:rPr>
        <w:t xml:space="preserve">jest ponadto dostępny do wglądu w siedzibie </w:t>
      </w:r>
      <w:r w:rsidR="00814696" w:rsidRPr="00600241">
        <w:rPr>
          <w:rFonts w:asciiTheme="minorHAnsi" w:hAnsiTheme="minorHAnsi" w:cstheme="minorHAnsi"/>
          <w:sz w:val="20"/>
          <w:lang w:val="pl-PL"/>
        </w:rPr>
        <w:t>Fundacji</w:t>
      </w:r>
      <w:r w:rsidRPr="00600241">
        <w:rPr>
          <w:rFonts w:asciiTheme="minorHAnsi" w:hAnsiTheme="minorHAnsi" w:cstheme="minorHAnsi"/>
          <w:sz w:val="20"/>
          <w:lang w:val="pl-PL"/>
        </w:rPr>
        <w:t>.</w:t>
      </w:r>
    </w:p>
    <w:p w14:paraId="2B888111" w14:textId="088065AD" w:rsidR="00C5068F" w:rsidRPr="00600241" w:rsidRDefault="00814696" w:rsidP="00600241">
      <w:pPr>
        <w:pStyle w:val="redniasiatka1akcent2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600241">
        <w:rPr>
          <w:rFonts w:asciiTheme="minorHAnsi" w:hAnsiTheme="minorHAnsi" w:cstheme="minorHAnsi"/>
          <w:sz w:val="20"/>
          <w:lang w:val="pl-PL"/>
        </w:rPr>
        <w:t>Fundacja</w:t>
      </w:r>
      <w:r w:rsidR="00C5068F" w:rsidRPr="00600241">
        <w:rPr>
          <w:rFonts w:asciiTheme="minorHAnsi" w:hAnsiTheme="minorHAnsi" w:cstheme="minorHAnsi"/>
          <w:sz w:val="20"/>
          <w:lang w:val="pl-PL"/>
        </w:rPr>
        <w:t xml:space="preserve"> zastrzega sobie prawo do dokonania zmian Regulaminu w każdym czasie, w szczególności do lub zawieszenia </w:t>
      </w:r>
      <w:r w:rsidR="00B73740" w:rsidRPr="00600241">
        <w:rPr>
          <w:rFonts w:asciiTheme="minorHAnsi" w:hAnsiTheme="minorHAnsi" w:cstheme="minorHAnsi"/>
          <w:sz w:val="20"/>
          <w:lang w:val="pl-PL"/>
        </w:rPr>
        <w:t xml:space="preserve">lub zakończenia </w:t>
      </w:r>
      <w:r w:rsidRPr="00600241">
        <w:rPr>
          <w:rFonts w:asciiTheme="minorHAnsi" w:hAnsiTheme="minorHAnsi" w:cstheme="minorHAnsi"/>
          <w:sz w:val="20"/>
          <w:lang w:val="pl-PL"/>
        </w:rPr>
        <w:t>Programu</w:t>
      </w:r>
      <w:r w:rsidR="00C5068F" w:rsidRPr="00600241">
        <w:rPr>
          <w:rFonts w:asciiTheme="minorHAnsi" w:hAnsiTheme="minorHAnsi" w:cstheme="minorHAnsi"/>
          <w:sz w:val="20"/>
          <w:lang w:val="pl-PL"/>
        </w:rPr>
        <w:t>.</w:t>
      </w:r>
    </w:p>
    <w:p w14:paraId="2ECC2C63" w14:textId="549821C9" w:rsidR="00C5068F" w:rsidRPr="00600241" w:rsidRDefault="00C5068F" w:rsidP="00600241">
      <w:pPr>
        <w:pStyle w:val="redniasiatka1akcent2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600241">
        <w:rPr>
          <w:rFonts w:asciiTheme="minorHAnsi" w:hAnsiTheme="minorHAnsi" w:cstheme="minorHAnsi"/>
          <w:sz w:val="20"/>
          <w:lang w:val="pl-PL"/>
        </w:rPr>
        <w:t xml:space="preserve">W przypadku zmian w Regulaminie, </w:t>
      </w:r>
      <w:r w:rsidR="00814696" w:rsidRPr="00600241">
        <w:rPr>
          <w:rFonts w:asciiTheme="minorHAnsi" w:hAnsiTheme="minorHAnsi" w:cstheme="minorHAnsi"/>
          <w:sz w:val="20"/>
          <w:lang w:val="pl-PL"/>
        </w:rPr>
        <w:t>Fundacja</w:t>
      </w:r>
      <w:r w:rsidRPr="00600241">
        <w:rPr>
          <w:rFonts w:asciiTheme="minorHAnsi" w:hAnsiTheme="minorHAnsi" w:cstheme="minorHAnsi"/>
          <w:sz w:val="20"/>
          <w:lang w:val="pl-PL"/>
        </w:rPr>
        <w:t xml:space="preserve"> poinformuje o tym fakcie Uczestników umieszczając odpowiednie informacje na stronie </w:t>
      </w:r>
      <w:r w:rsidR="00814696" w:rsidRPr="00600241">
        <w:rPr>
          <w:rFonts w:asciiTheme="minorHAnsi" w:hAnsiTheme="minorHAnsi" w:cstheme="minorHAnsi"/>
          <w:sz w:val="20"/>
          <w:lang w:val="pl-PL"/>
        </w:rPr>
        <w:t>Fundacji</w:t>
      </w:r>
      <w:r w:rsidRPr="00600241">
        <w:rPr>
          <w:rFonts w:asciiTheme="minorHAnsi" w:hAnsiTheme="minorHAnsi" w:cstheme="minorHAnsi"/>
          <w:sz w:val="20"/>
          <w:lang w:val="pl-PL"/>
        </w:rPr>
        <w:t>.</w:t>
      </w:r>
    </w:p>
    <w:p w14:paraId="69CFA92E" w14:textId="77777777" w:rsidR="00C5068F" w:rsidRPr="00600241" w:rsidRDefault="00C5068F" w:rsidP="00600241">
      <w:pPr>
        <w:pStyle w:val="redniasiatka1akcent21"/>
        <w:numPr>
          <w:ilvl w:val="0"/>
          <w:numId w:val="1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600241">
        <w:rPr>
          <w:rFonts w:asciiTheme="minorHAnsi" w:hAnsiTheme="minorHAnsi" w:cstheme="minorHAnsi"/>
          <w:sz w:val="20"/>
          <w:lang w:val="pl-PL"/>
        </w:rPr>
        <w:t>Regulamin w wersji zmienionej obowiązuje od momentu opublikowania.</w:t>
      </w:r>
    </w:p>
    <w:p w14:paraId="5E9A3408" w14:textId="77777777" w:rsidR="00C5068F" w:rsidRDefault="00C5068F" w:rsidP="00C5068F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Theme="minorHAnsi" w:eastAsia="Arial" w:hAnsiTheme="minorHAnsi" w:cstheme="minorHAnsi"/>
          <w:b/>
          <w:sz w:val="20"/>
        </w:rPr>
      </w:pPr>
      <w:r>
        <w:rPr>
          <w:rFonts w:asciiTheme="minorHAnsi" w:eastAsia="Arial" w:hAnsiTheme="minorHAnsi" w:cstheme="minorHAnsi"/>
          <w:b/>
          <w:sz w:val="20"/>
        </w:rPr>
        <w:t>§ 9. [</w:t>
      </w:r>
      <w:proofErr w:type="spellStart"/>
      <w:r>
        <w:rPr>
          <w:rFonts w:asciiTheme="minorHAnsi" w:eastAsia="Arial" w:hAnsiTheme="minorHAnsi" w:cstheme="minorHAnsi"/>
          <w:b/>
          <w:sz w:val="20"/>
        </w:rPr>
        <w:t>Postanowienia</w:t>
      </w:r>
      <w:proofErr w:type="spellEnd"/>
      <w:r>
        <w:rPr>
          <w:rFonts w:asciiTheme="minorHAnsi" w:eastAsia="Arial" w:hAnsiTheme="minorHAnsi" w:cstheme="minorHAnsi"/>
          <w:b/>
          <w:sz w:val="20"/>
        </w:rPr>
        <w:t xml:space="preserve"> </w:t>
      </w:r>
      <w:proofErr w:type="spellStart"/>
      <w:r>
        <w:rPr>
          <w:rFonts w:asciiTheme="minorHAnsi" w:eastAsia="Arial" w:hAnsiTheme="minorHAnsi" w:cstheme="minorHAnsi"/>
          <w:b/>
          <w:sz w:val="20"/>
        </w:rPr>
        <w:t>Końcowe</w:t>
      </w:r>
      <w:proofErr w:type="spellEnd"/>
      <w:r>
        <w:rPr>
          <w:rFonts w:asciiTheme="minorHAnsi" w:eastAsia="Arial" w:hAnsiTheme="minorHAnsi" w:cstheme="minorHAnsi"/>
          <w:b/>
          <w:sz w:val="20"/>
        </w:rPr>
        <w:t>]</w:t>
      </w:r>
    </w:p>
    <w:p w14:paraId="5CCB0D71" w14:textId="195DBE60" w:rsidR="00C5068F" w:rsidRDefault="00C5068F" w:rsidP="00C5068F">
      <w:pPr>
        <w:pStyle w:val="redniasiatka1akcent21"/>
        <w:numPr>
          <w:ilvl w:val="2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Zarówno Podopieczni jak i </w:t>
      </w:r>
      <w:r w:rsidR="00814696">
        <w:rPr>
          <w:rFonts w:asciiTheme="minorHAnsi" w:hAnsiTheme="minorHAnsi" w:cstheme="minorHAnsi"/>
          <w:sz w:val="20"/>
          <w:lang w:val="pl-PL"/>
        </w:rPr>
        <w:t>Fundacja</w:t>
      </w:r>
      <w:r>
        <w:rPr>
          <w:rFonts w:asciiTheme="minorHAnsi" w:hAnsiTheme="minorHAnsi" w:cstheme="minorHAnsi"/>
          <w:sz w:val="20"/>
          <w:lang w:val="pl-PL"/>
        </w:rPr>
        <w:t xml:space="preserve"> będą dążyć do rozwiązywania wszelkich sporów powstałych na tle </w:t>
      </w:r>
      <w:r w:rsidR="00814696">
        <w:rPr>
          <w:rFonts w:asciiTheme="minorHAnsi" w:hAnsiTheme="minorHAnsi" w:cstheme="minorHAnsi"/>
          <w:sz w:val="20"/>
          <w:lang w:val="pl-PL"/>
        </w:rPr>
        <w:t xml:space="preserve">Programu </w:t>
      </w:r>
      <w:r>
        <w:rPr>
          <w:rFonts w:asciiTheme="minorHAnsi" w:hAnsiTheme="minorHAnsi" w:cstheme="minorHAnsi"/>
          <w:sz w:val="20"/>
          <w:lang w:val="pl-PL"/>
        </w:rPr>
        <w:t>w sposób ugodowy, na drodze negocjacji.</w:t>
      </w:r>
    </w:p>
    <w:p w14:paraId="74CF8F86" w14:textId="2B1AEFBD" w:rsidR="00C5068F" w:rsidRDefault="00C5068F" w:rsidP="00C5068F">
      <w:pPr>
        <w:pStyle w:val="redniasiatka1akcent21"/>
        <w:numPr>
          <w:ilvl w:val="2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Odpowiedzialność </w:t>
      </w:r>
      <w:r w:rsidR="00814696">
        <w:rPr>
          <w:rFonts w:asciiTheme="minorHAnsi" w:hAnsiTheme="minorHAnsi" w:cstheme="minorHAnsi"/>
          <w:sz w:val="20"/>
          <w:lang w:val="pl-PL"/>
        </w:rPr>
        <w:t>Fundacji</w:t>
      </w:r>
      <w:r>
        <w:rPr>
          <w:rFonts w:asciiTheme="minorHAnsi" w:hAnsiTheme="minorHAnsi" w:cstheme="minorHAnsi"/>
          <w:sz w:val="20"/>
          <w:lang w:val="pl-PL"/>
        </w:rPr>
        <w:t xml:space="preserve"> ograniczona jest względem </w:t>
      </w:r>
      <w:r w:rsidR="00814696">
        <w:rPr>
          <w:rFonts w:asciiTheme="minorHAnsi" w:hAnsiTheme="minorHAnsi" w:cstheme="minorHAnsi"/>
          <w:sz w:val="20"/>
          <w:lang w:val="pl-PL"/>
        </w:rPr>
        <w:t>Podopiecznych</w:t>
      </w:r>
      <w:r>
        <w:rPr>
          <w:rFonts w:asciiTheme="minorHAnsi" w:hAnsiTheme="minorHAnsi" w:cstheme="minorHAnsi"/>
          <w:sz w:val="20"/>
          <w:lang w:val="pl-PL"/>
        </w:rPr>
        <w:t xml:space="preserve"> do wysokości </w:t>
      </w:r>
      <w:r w:rsidR="00814696">
        <w:rPr>
          <w:rFonts w:asciiTheme="minorHAnsi" w:hAnsiTheme="minorHAnsi" w:cstheme="minorHAnsi"/>
          <w:sz w:val="20"/>
          <w:lang w:val="pl-PL"/>
        </w:rPr>
        <w:t>przyznanego dofinansowania</w:t>
      </w:r>
      <w:r>
        <w:rPr>
          <w:rFonts w:asciiTheme="minorHAnsi" w:hAnsiTheme="minorHAnsi" w:cstheme="minorHAnsi"/>
          <w:sz w:val="20"/>
          <w:lang w:val="pl-PL"/>
        </w:rPr>
        <w:t>.</w:t>
      </w:r>
    </w:p>
    <w:p w14:paraId="59C201F6" w14:textId="42FE63A6" w:rsidR="00C5068F" w:rsidRDefault="00C5068F" w:rsidP="00C5068F">
      <w:pPr>
        <w:pStyle w:val="redniasiatka1akcent21"/>
        <w:numPr>
          <w:ilvl w:val="2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Sytuacje nieobjęte Regulaminem rozstrzyga </w:t>
      </w:r>
      <w:r w:rsidR="00814696">
        <w:rPr>
          <w:rFonts w:asciiTheme="minorHAnsi" w:hAnsiTheme="minorHAnsi" w:cstheme="minorHAnsi"/>
          <w:sz w:val="20"/>
          <w:lang w:val="pl-PL"/>
        </w:rPr>
        <w:t>Fundacja</w:t>
      </w:r>
      <w:r>
        <w:rPr>
          <w:rFonts w:asciiTheme="minorHAnsi" w:hAnsiTheme="minorHAnsi" w:cstheme="minorHAnsi"/>
          <w:sz w:val="20"/>
          <w:lang w:val="pl-PL"/>
        </w:rPr>
        <w:t>.</w:t>
      </w:r>
    </w:p>
    <w:p w14:paraId="02D224FF" w14:textId="59D64BDA" w:rsidR="00C5068F" w:rsidRDefault="00C5068F" w:rsidP="00C5068F">
      <w:pPr>
        <w:pStyle w:val="redniasiatka1akcent21"/>
        <w:numPr>
          <w:ilvl w:val="2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 xml:space="preserve">Regulamin wchodzi w życie w dniu rozpoczęcia </w:t>
      </w:r>
      <w:r w:rsidR="00814696">
        <w:rPr>
          <w:rFonts w:asciiTheme="minorHAnsi" w:hAnsiTheme="minorHAnsi" w:cstheme="minorHAnsi"/>
          <w:sz w:val="20"/>
          <w:lang w:val="pl-PL"/>
        </w:rPr>
        <w:t>Programu</w:t>
      </w:r>
      <w:r>
        <w:rPr>
          <w:rFonts w:asciiTheme="minorHAnsi" w:hAnsiTheme="minorHAnsi" w:cstheme="minorHAnsi"/>
          <w:sz w:val="20"/>
          <w:lang w:val="pl-PL"/>
        </w:rPr>
        <w:t>.</w:t>
      </w:r>
    </w:p>
    <w:p w14:paraId="52E1E9F5" w14:textId="77777777" w:rsidR="00C5068F" w:rsidRDefault="00C5068F" w:rsidP="00C5068F">
      <w:pPr>
        <w:pStyle w:val="redniasiatka1akcent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="Tahoma" w:hAnsi="Tahoma" w:cs="Tahoma"/>
          <w:lang w:val="pl-PL"/>
        </w:rPr>
      </w:pPr>
    </w:p>
    <w:p w14:paraId="0A864D10" w14:textId="77777777" w:rsidR="00C5068F" w:rsidRDefault="00C5068F" w:rsidP="00C5068F">
      <w:pPr>
        <w:pStyle w:val="redniasiatka1akcent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lang w:val="pl-PL"/>
        </w:rPr>
      </w:pPr>
    </w:p>
    <w:p w14:paraId="54A9030D" w14:textId="6B7C6050" w:rsidR="004D2C93" w:rsidRPr="00144B5B" w:rsidRDefault="004D2C93" w:rsidP="00144B5B">
      <w:pPr>
        <w:spacing w:line="360" w:lineRule="auto"/>
        <w:jc w:val="both"/>
        <w:rPr>
          <w:rFonts w:asciiTheme="minorHAnsi" w:hAnsiTheme="minorHAnsi" w:cstheme="minorHAnsi"/>
          <w:b/>
          <w:bCs/>
          <w:strike/>
          <w:u w:val="single"/>
          <w:lang w:val="pl-PL"/>
        </w:rPr>
      </w:pPr>
      <w:r w:rsidRPr="00144B5B">
        <w:rPr>
          <w:rFonts w:asciiTheme="minorHAnsi" w:hAnsiTheme="minorHAnsi" w:cstheme="minorHAnsi"/>
          <w:b/>
          <w:strike/>
          <w:lang w:val="pl-PL"/>
        </w:rPr>
        <w:t xml:space="preserve"> </w:t>
      </w:r>
    </w:p>
    <w:p w14:paraId="72E6DC37" w14:textId="77777777" w:rsidR="004D2C93" w:rsidRPr="00144B5B" w:rsidRDefault="004D2C93" w:rsidP="004D2C93">
      <w:pPr>
        <w:spacing w:line="360" w:lineRule="auto"/>
        <w:rPr>
          <w:rFonts w:asciiTheme="minorHAnsi" w:hAnsiTheme="minorHAnsi" w:cstheme="minorHAnsi"/>
          <w:b/>
          <w:bCs/>
          <w:strike/>
          <w:u w:val="single"/>
          <w:lang w:val="pl-PL"/>
        </w:rPr>
      </w:pPr>
    </w:p>
    <w:p w14:paraId="0940D504" w14:textId="127E997C" w:rsidR="004D2C93" w:rsidRPr="00144B5B" w:rsidRDefault="004D2C93" w:rsidP="00774E65">
      <w:pPr>
        <w:spacing w:line="360" w:lineRule="auto"/>
        <w:rPr>
          <w:rFonts w:asciiTheme="minorHAnsi" w:hAnsiTheme="minorHAnsi" w:cstheme="minorHAnsi"/>
          <w:b/>
          <w:bCs/>
          <w:strike/>
          <w:u w:val="single"/>
          <w:lang w:val="pl-PL"/>
        </w:rPr>
      </w:pPr>
    </w:p>
    <w:p w14:paraId="1DD2EF6F" w14:textId="40383071" w:rsidR="009F6A73" w:rsidRPr="00144B5B" w:rsidRDefault="009F6A73" w:rsidP="00774E65">
      <w:pPr>
        <w:spacing w:line="360" w:lineRule="auto"/>
        <w:rPr>
          <w:rFonts w:asciiTheme="minorHAnsi" w:hAnsiTheme="minorHAnsi" w:cstheme="minorHAnsi"/>
          <w:b/>
          <w:bCs/>
          <w:strike/>
          <w:u w:val="single"/>
          <w:lang w:val="pl-PL"/>
        </w:rPr>
      </w:pPr>
    </w:p>
    <w:p w14:paraId="46A744F4" w14:textId="1A0D1FAE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0485244A" w14:textId="02CDE8B4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3064EF3F" w14:textId="2B3B2406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16E1C662" w14:textId="6E846D06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69576DB2" w14:textId="5A1842DE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6FCA2C7E" w14:textId="3A19C28D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094980E7" w14:textId="63E2E40D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1253A12A" w14:textId="2D5A84F4" w:rsidR="009F6A73" w:rsidRPr="00067F32" w:rsidRDefault="009F6A73" w:rsidP="00774E65">
      <w:pPr>
        <w:spacing w:line="360" w:lineRule="auto"/>
        <w:rPr>
          <w:rFonts w:asciiTheme="minorHAnsi" w:hAnsiTheme="minorHAnsi" w:cstheme="minorHAnsi"/>
          <w:b/>
          <w:bCs/>
          <w:u w:val="single"/>
          <w:lang w:val="pl-PL"/>
        </w:rPr>
      </w:pPr>
    </w:p>
    <w:sectPr w:rsidR="009F6A73" w:rsidRPr="00067F3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F88B" w14:textId="77777777" w:rsidR="00E46101" w:rsidRDefault="00E46101" w:rsidP="00746002">
      <w:r>
        <w:separator/>
      </w:r>
    </w:p>
  </w:endnote>
  <w:endnote w:type="continuationSeparator" w:id="0">
    <w:p w14:paraId="4E692580" w14:textId="77777777" w:rsidR="00E46101" w:rsidRDefault="00E46101" w:rsidP="007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505831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93A7ECF" w14:textId="0A48221F" w:rsidR="00746002" w:rsidRDefault="00746002" w:rsidP="00327B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9F0975" w14:textId="77777777" w:rsidR="00746002" w:rsidRDefault="00746002" w:rsidP="00746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AC93" w14:textId="06F537EC" w:rsidR="007C732F" w:rsidRDefault="007C732F" w:rsidP="007C732F">
    <w:pPr>
      <w:pStyle w:val="Stopka"/>
      <w:jc w:val="center"/>
    </w:pPr>
    <w:r w:rsidRPr="00B7541F">
      <w:rPr>
        <w:noProof/>
      </w:rPr>
      <w:drawing>
        <wp:inline distT="0" distB="0" distL="0" distR="0" wp14:anchorId="408B00B4" wp14:editId="0E218A5C">
          <wp:extent cx="622300" cy="554236"/>
          <wp:effectExtent l="0" t="0" r="6350" b="0"/>
          <wp:docPr id="1" name="Obraz 1" descr="D:\Documents\AA SCENARIUSZE dla Erbudu\ERBUD_Logo_25Jahre_4C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cuments\AA SCENARIUSZE dla Erbudu\ERBUD_Logo_25Jahre_4C_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9" cy="55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80199" w14:textId="77777777" w:rsidR="00746002" w:rsidRDefault="00746002" w:rsidP="007460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A895" w14:textId="77777777" w:rsidR="00E46101" w:rsidRDefault="00E46101" w:rsidP="00746002">
      <w:r>
        <w:separator/>
      </w:r>
    </w:p>
  </w:footnote>
  <w:footnote w:type="continuationSeparator" w:id="0">
    <w:p w14:paraId="70A4B1D8" w14:textId="77777777" w:rsidR="00E46101" w:rsidRDefault="00E46101" w:rsidP="0074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3690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790A1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color w:val="auto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0000004"/>
    <w:multiLevelType w:val="multilevel"/>
    <w:tmpl w:val="2C041CE2"/>
    <w:name w:val="WW8Num4"/>
    <w:lvl w:ilvl="0">
      <w:start w:val="4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54E420F6"/>
    <w:name w:val="WW8Num5"/>
    <w:lvl w:ilvl="0">
      <w:start w:val="5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position w:val="0"/>
        <w:sz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16B1497"/>
    <w:multiLevelType w:val="hybridMultilevel"/>
    <w:tmpl w:val="93CEC6B8"/>
    <w:lvl w:ilvl="0" w:tplc="FD24D53A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DDC47C8">
      <w:start w:val="1"/>
      <w:numFmt w:val="lowerLetter"/>
      <w:lvlText w:val="%2)"/>
      <w:lvlJc w:val="left"/>
      <w:pPr>
        <w:ind w:left="6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A7641F6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F36F270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B03F1C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A6CB078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EF271CC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C6CEC8E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5985FCE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3934396"/>
    <w:multiLevelType w:val="hybridMultilevel"/>
    <w:tmpl w:val="88CA2A6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C30E45"/>
    <w:multiLevelType w:val="multilevel"/>
    <w:tmpl w:val="BED69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8C77408"/>
    <w:multiLevelType w:val="hybridMultilevel"/>
    <w:tmpl w:val="60BC5FFC"/>
    <w:lvl w:ilvl="0" w:tplc="74323C7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D22CC"/>
    <w:multiLevelType w:val="multilevel"/>
    <w:tmpl w:val="C00E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873699"/>
    <w:multiLevelType w:val="multilevel"/>
    <w:tmpl w:val="3182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79F715E"/>
    <w:multiLevelType w:val="hybridMultilevel"/>
    <w:tmpl w:val="88CA2A66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97538"/>
    <w:multiLevelType w:val="hybridMultilevel"/>
    <w:tmpl w:val="19CAAAEC"/>
    <w:lvl w:ilvl="0" w:tplc="1DC2FF2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C5F33"/>
    <w:multiLevelType w:val="hybridMultilevel"/>
    <w:tmpl w:val="88CA2A66"/>
    <w:lvl w:ilvl="0" w:tplc="578C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B1E7E"/>
    <w:multiLevelType w:val="hybridMultilevel"/>
    <w:tmpl w:val="28D00B2C"/>
    <w:lvl w:ilvl="0" w:tplc="0EA0909A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91CFF"/>
    <w:multiLevelType w:val="hybridMultilevel"/>
    <w:tmpl w:val="B0E021EE"/>
    <w:lvl w:ilvl="0" w:tplc="138E76CC">
      <w:start w:val="1"/>
      <w:numFmt w:val="decimal"/>
      <w:lvlText w:val="%1)"/>
      <w:lvlJc w:val="left"/>
      <w:pPr>
        <w:ind w:left="36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)"/>
      <w:lvlJc w:val="left"/>
      <w:pPr>
        <w:ind w:left="6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4EF4AC3"/>
    <w:multiLevelType w:val="hybridMultilevel"/>
    <w:tmpl w:val="DB5E59D4"/>
    <w:lvl w:ilvl="0" w:tplc="9AA88DE2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7C40"/>
    <w:multiLevelType w:val="multilevel"/>
    <w:tmpl w:val="30E87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13430D"/>
    <w:multiLevelType w:val="multilevel"/>
    <w:tmpl w:val="C00E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8330F12"/>
    <w:multiLevelType w:val="hybridMultilevel"/>
    <w:tmpl w:val="678AA00A"/>
    <w:lvl w:ilvl="0" w:tplc="24E25BB4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2FE3"/>
    <w:multiLevelType w:val="hybridMultilevel"/>
    <w:tmpl w:val="08E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01F"/>
    <w:multiLevelType w:val="multilevel"/>
    <w:tmpl w:val="DD96819C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1" w15:restartNumberingAfterBreak="0">
    <w:nsid w:val="60723CC5"/>
    <w:multiLevelType w:val="multilevel"/>
    <w:tmpl w:val="17DA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824C8C"/>
    <w:multiLevelType w:val="hybridMultilevel"/>
    <w:tmpl w:val="244C0044"/>
    <w:lvl w:ilvl="0" w:tplc="7A883C18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)"/>
      <w:lvlJc w:val="left"/>
      <w:pPr>
        <w:ind w:left="6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6937579"/>
    <w:multiLevelType w:val="multilevel"/>
    <w:tmpl w:val="CAE2EF3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880416"/>
    <w:multiLevelType w:val="multilevel"/>
    <w:tmpl w:val="D50E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DE617A"/>
    <w:multiLevelType w:val="hybridMultilevel"/>
    <w:tmpl w:val="C8B08B48"/>
    <w:lvl w:ilvl="0" w:tplc="C608C88A">
      <w:start w:val="5"/>
      <w:numFmt w:val="decimal"/>
      <w:lvlText w:val="%1)"/>
      <w:lvlJc w:val="left"/>
      <w:pPr>
        <w:ind w:left="36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52592"/>
    <w:multiLevelType w:val="multilevel"/>
    <w:tmpl w:val="CAE2EF3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EB5627"/>
    <w:multiLevelType w:val="hybridMultilevel"/>
    <w:tmpl w:val="D9785D48"/>
    <w:lvl w:ilvl="0" w:tplc="A76208E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211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128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1215776">
    <w:abstractNumId w:val="1"/>
  </w:num>
  <w:num w:numId="4" w16cid:durableId="1909535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0662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891115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5826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8492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89670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363546">
    <w:abstractNumId w:val="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1100289">
    <w:abstractNumId w:val="6"/>
  </w:num>
  <w:num w:numId="12" w16cid:durableId="707921518">
    <w:abstractNumId w:val="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7602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11203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81413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750849">
    <w:abstractNumId w:val="19"/>
  </w:num>
  <w:num w:numId="17" w16cid:durableId="1495150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4116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150778">
    <w:abstractNumId w:val="27"/>
  </w:num>
  <w:num w:numId="20" w16cid:durableId="1727485931">
    <w:abstractNumId w:val="25"/>
  </w:num>
  <w:num w:numId="21" w16cid:durableId="373122039">
    <w:abstractNumId w:val="14"/>
  </w:num>
  <w:num w:numId="22" w16cid:durableId="596913539">
    <w:abstractNumId w:val="5"/>
  </w:num>
  <w:num w:numId="23" w16cid:durableId="32845936">
    <w:abstractNumId w:val="4"/>
  </w:num>
  <w:num w:numId="24" w16cid:durableId="1325623050">
    <w:abstractNumId w:val="22"/>
  </w:num>
  <w:num w:numId="25" w16cid:durableId="2079357219">
    <w:abstractNumId w:val="12"/>
  </w:num>
  <w:num w:numId="26" w16cid:durableId="661813690">
    <w:abstractNumId w:val="10"/>
  </w:num>
  <w:num w:numId="27" w16cid:durableId="618492409">
    <w:abstractNumId w:val="7"/>
  </w:num>
  <w:num w:numId="28" w16cid:durableId="982581636">
    <w:abstractNumId w:val="11"/>
  </w:num>
  <w:num w:numId="29" w16cid:durableId="1012992814">
    <w:abstractNumId w:val="15"/>
  </w:num>
  <w:num w:numId="30" w16cid:durableId="170413771">
    <w:abstractNumId w:val="18"/>
  </w:num>
  <w:num w:numId="31" w16cid:durableId="838887558">
    <w:abstractNumId w:val="8"/>
  </w:num>
  <w:num w:numId="32" w16cid:durableId="200675563">
    <w:abstractNumId w:val="23"/>
  </w:num>
  <w:num w:numId="33" w16cid:durableId="15335741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8F"/>
    <w:rsid w:val="000117BD"/>
    <w:rsid w:val="00024A3C"/>
    <w:rsid w:val="00050571"/>
    <w:rsid w:val="000544FF"/>
    <w:rsid w:val="00067181"/>
    <w:rsid w:val="00067F32"/>
    <w:rsid w:val="00075E9D"/>
    <w:rsid w:val="000B4B8C"/>
    <w:rsid w:val="000C5697"/>
    <w:rsid w:val="000D69F0"/>
    <w:rsid w:val="000E003F"/>
    <w:rsid w:val="000E5EC0"/>
    <w:rsid w:val="000F5E0E"/>
    <w:rsid w:val="000F62C5"/>
    <w:rsid w:val="00127FDA"/>
    <w:rsid w:val="00144B5B"/>
    <w:rsid w:val="00146CEC"/>
    <w:rsid w:val="00147028"/>
    <w:rsid w:val="00173146"/>
    <w:rsid w:val="00180B4E"/>
    <w:rsid w:val="0019373A"/>
    <w:rsid w:val="001A251D"/>
    <w:rsid w:val="001D6C67"/>
    <w:rsid w:val="001D7B5F"/>
    <w:rsid w:val="001E1288"/>
    <w:rsid w:val="001E343A"/>
    <w:rsid w:val="00214463"/>
    <w:rsid w:val="002419A7"/>
    <w:rsid w:val="0024789D"/>
    <w:rsid w:val="002506BF"/>
    <w:rsid w:val="00257AD0"/>
    <w:rsid w:val="002B7CDB"/>
    <w:rsid w:val="00304B31"/>
    <w:rsid w:val="0032286B"/>
    <w:rsid w:val="00327BDB"/>
    <w:rsid w:val="0033073E"/>
    <w:rsid w:val="00344353"/>
    <w:rsid w:val="003450B6"/>
    <w:rsid w:val="003575D9"/>
    <w:rsid w:val="00357C28"/>
    <w:rsid w:val="003A0BEA"/>
    <w:rsid w:val="003B2B4B"/>
    <w:rsid w:val="003B2DBE"/>
    <w:rsid w:val="003C1CBE"/>
    <w:rsid w:val="003D4D98"/>
    <w:rsid w:val="003D54FC"/>
    <w:rsid w:val="003E6E95"/>
    <w:rsid w:val="00403C46"/>
    <w:rsid w:val="004069D0"/>
    <w:rsid w:val="00426C1D"/>
    <w:rsid w:val="004347E9"/>
    <w:rsid w:val="00447CEE"/>
    <w:rsid w:val="00466632"/>
    <w:rsid w:val="0047610B"/>
    <w:rsid w:val="004B2761"/>
    <w:rsid w:val="004B4241"/>
    <w:rsid w:val="004B4A69"/>
    <w:rsid w:val="004D2C93"/>
    <w:rsid w:val="00542D8D"/>
    <w:rsid w:val="0055060C"/>
    <w:rsid w:val="00555407"/>
    <w:rsid w:val="0056666F"/>
    <w:rsid w:val="00585C85"/>
    <w:rsid w:val="00587063"/>
    <w:rsid w:val="005C31EC"/>
    <w:rsid w:val="005E56A5"/>
    <w:rsid w:val="005E5B61"/>
    <w:rsid w:val="00600241"/>
    <w:rsid w:val="00602F9A"/>
    <w:rsid w:val="0060430C"/>
    <w:rsid w:val="00632E1C"/>
    <w:rsid w:val="0064149A"/>
    <w:rsid w:val="00696CDB"/>
    <w:rsid w:val="006A3453"/>
    <w:rsid w:val="006C2A18"/>
    <w:rsid w:val="006C5A3E"/>
    <w:rsid w:val="006E5685"/>
    <w:rsid w:val="00712584"/>
    <w:rsid w:val="007166F9"/>
    <w:rsid w:val="00746002"/>
    <w:rsid w:val="00753020"/>
    <w:rsid w:val="00763163"/>
    <w:rsid w:val="00765197"/>
    <w:rsid w:val="00774E65"/>
    <w:rsid w:val="007953F0"/>
    <w:rsid w:val="007A31AB"/>
    <w:rsid w:val="007A403D"/>
    <w:rsid w:val="007A7CC7"/>
    <w:rsid w:val="007C3875"/>
    <w:rsid w:val="007C6E95"/>
    <w:rsid w:val="007C732F"/>
    <w:rsid w:val="007D5367"/>
    <w:rsid w:val="007F095B"/>
    <w:rsid w:val="007F13FA"/>
    <w:rsid w:val="00810210"/>
    <w:rsid w:val="00814696"/>
    <w:rsid w:val="00821478"/>
    <w:rsid w:val="008214F9"/>
    <w:rsid w:val="00823EB4"/>
    <w:rsid w:val="008322BF"/>
    <w:rsid w:val="00832AC1"/>
    <w:rsid w:val="008402C2"/>
    <w:rsid w:val="0084150C"/>
    <w:rsid w:val="00845849"/>
    <w:rsid w:val="00846059"/>
    <w:rsid w:val="008533E8"/>
    <w:rsid w:val="00857C4E"/>
    <w:rsid w:val="008751B4"/>
    <w:rsid w:val="008757D5"/>
    <w:rsid w:val="00877017"/>
    <w:rsid w:val="00882351"/>
    <w:rsid w:val="008B4534"/>
    <w:rsid w:val="008C246B"/>
    <w:rsid w:val="008C3DF8"/>
    <w:rsid w:val="008C660D"/>
    <w:rsid w:val="008D489F"/>
    <w:rsid w:val="008E5FE5"/>
    <w:rsid w:val="0091174F"/>
    <w:rsid w:val="009344EB"/>
    <w:rsid w:val="009528BF"/>
    <w:rsid w:val="009535B9"/>
    <w:rsid w:val="00954439"/>
    <w:rsid w:val="00974B77"/>
    <w:rsid w:val="009E4344"/>
    <w:rsid w:val="009F09CE"/>
    <w:rsid w:val="009F1093"/>
    <w:rsid w:val="009F6A73"/>
    <w:rsid w:val="00A040F0"/>
    <w:rsid w:val="00A479DD"/>
    <w:rsid w:val="00A5297A"/>
    <w:rsid w:val="00A6615F"/>
    <w:rsid w:val="00A969EA"/>
    <w:rsid w:val="00AB0B5E"/>
    <w:rsid w:val="00AC7026"/>
    <w:rsid w:val="00B16581"/>
    <w:rsid w:val="00B22E56"/>
    <w:rsid w:val="00B52B84"/>
    <w:rsid w:val="00B650C4"/>
    <w:rsid w:val="00B717FA"/>
    <w:rsid w:val="00B73740"/>
    <w:rsid w:val="00B84E7A"/>
    <w:rsid w:val="00B9026E"/>
    <w:rsid w:val="00BB25F4"/>
    <w:rsid w:val="00BB5A43"/>
    <w:rsid w:val="00BB7BC5"/>
    <w:rsid w:val="00BE67D1"/>
    <w:rsid w:val="00BF6247"/>
    <w:rsid w:val="00C02304"/>
    <w:rsid w:val="00C04402"/>
    <w:rsid w:val="00C24A69"/>
    <w:rsid w:val="00C5068F"/>
    <w:rsid w:val="00C66FD6"/>
    <w:rsid w:val="00CC1F37"/>
    <w:rsid w:val="00CE66B2"/>
    <w:rsid w:val="00D15AF0"/>
    <w:rsid w:val="00D24D52"/>
    <w:rsid w:val="00D85BBF"/>
    <w:rsid w:val="00D876A7"/>
    <w:rsid w:val="00DB4276"/>
    <w:rsid w:val="00DD51BC"/>
    <w:rsid w:val="00DD6C68"/>
    <w:rsid w:val="00DE094D"/>
    <w:rsid w:val="00DF25AE"/>
    <w:rsid w:val="00E14786"/>
    <w:rsid w:val="00E17F1D"/>
    <w:rsid w:val="00E239E5"/>
    <w:rsid w:val="00E46101"/>
    <w:rsid w:val="00E51AFD"/>
    <w:rsid w:val="00E627B1"/>
    <w:rsid w:val="00EA7774"/>
    <w:rsid w:val="00EB2D70"/>
    <w:rsid w:val="00ED3F5F"/>
    <w:rsid w:val="00F06456"/>
    <w:rsid w:val="00F315C7"/>
    <w:rsid w:val="00F34C69"/>
    <w:rsid w:val="00F516E7"/>
    <w:rsid w:val="00F60292"/>
    <w:rsid w:val="00F64F7F"/>
    <w:rsid w:val="00F677E8"/>
    <w:rsid w:val="00F87D00"/>
    <w:rsid w:val="00FB241D"/>
    <w:rsid w:val="00FC73E0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48FB5"/>
  <w15:chartTrackingRefBased/>
  <w15:docId w15:val="{30792D2E-661C-478D-BA4E-991D00EB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68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068F"/>
    <w:pPr>
      <w:suppressAutoHyphens w:val="0"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6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68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C5068F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C5068F"/>
    <w:pPr>
      <w:tabs>
        <w:tab w:val="left" w:pos="708"/>
      </w:tabs>
      <w:spacing w:after="200" w:line="276" w:lineRule="auto"/>
    </w:pPr>
    <w:rPr>
      <w:sz w:val="24"/>
    </w:rPr>
  </w:style>
  <w:style w:type="paragraph" w:customStyle="1" w:styleId="redniasiatka1akcent21">
    <w:name w:val="Średnia siatka 1 — akcent 21"/>
    <w:basedOn w:val="Normal1"/>
    <w:uiPriority w:val="99"/>
    <w:qFormat/>
    <w:rsid w:val="00C5068F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06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FD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C9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46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00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746002"/>
  </w:style>
  <w:style w:type="paragraph" w:styleId="Nagwek">
    <w:name w:val="header"/>
    <w:basedOn w:val="Normalny"/>
    <w:link w:val="NagwekZnak"/>
    <w:uiPriority w:val="99"/>
    <w:unhideWhenUsed/>
    <w:rsid w:val="00832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2B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21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acjaerbud.pl/wyzwani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acjaerbud.pl/wyzwa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undacjaerbud.pl/wyzw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Erbud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D744-AF3E-4CA3-BE32-D4032DC2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2420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KamilaO</dc:creator>
  <cp:keywords/>
  <dc:description/>
  <cp:lastModifiedBy>Klara Zamłyńska</cp:lastModifiedBy>
  <cp:revision>2</cp:revision>
  <dcterms:created xsi:type="dcterms:W3CDTF">2022-04-15T08:08:00Z</dcterms:created>
  <dcterms:modified xsi:type="dcterms:W3CDTF">2022-04-15T08:08:00Z</dcterms:modified>
</cp:coreProperties>
</file>